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FDA119" w14:textId="361FE541" w:rsidR="00B42B94" w:rsidRDefault="00B42B94" w:rsidP="00F40AC5">
      <w:pPr>
        <w:rPr>
          <w:color w:val="0070C0"/>
        </w:rPr>
      </w:pPr>
      <w:r w:rsidRPr="00EF2A3B">
        <w:rPr>
          <w:color w:val="0070C0"/>
        </w:rPr>
        <w:t>Figyelem: A ki</w:t>
      </w:r>
      <w:r w:rsidR="007012EF" w:rsidRPr="00EF2A3B">
        <w:rPr>
          <w:color w:val="0070C0"/>
        </w:rPr>
        <w:t>vitelező csak a kék színnel szedett helyekre írhat</w:t>
      </w:r>
      <w:r w:rsidR="00FA0A9F" w:rsidRPr="00EF2A3B">
        <w:rPr>
          <w:color w:val="0070C0"/>
        </w:rPr>
        <w:t>, kizárólag kék színnel</w:t>
      </w:r>
      <w:r w:rsidR="007241B9" w:rsidRPr="00EF2A3B">
        <w:rPr>
          <w:color w:val="0070C0"/>
        </w:rPr>
        <w:t>. Alternatív szövegek esetében a</w:t>
      </w:r>
      <w:r w:rsidR="00600053">
        <w:rPr>
          <w:color w:val="0070C0"/>
        </w:rPr>
        <w:t>z adott eset</w:t>
      </w:r>
      <w:r w:rsidR="00FE7B80">
        <w:rPr>
          <w:color w:val="0070C0"/>
        </w:rPr>
        <w:t xml:space="preserve">re nem vonatkozó </w:t>
      </w:r>
      <w:r w:rsidR="00EF2A3B" w:rsidRPr="00EF2A3B">
        <w:rPr>
          <w:color w:val="0070C0"/>
        </w:rPr>
        <w:t>szöveg</w:t>
      </w:r>
      <w:r w:rsidR="007241B9" w:rsidRPr="00EF2A3B">
        <w:rPr>
          <w:color w:val="0070C0"/>
        </w:rPr>
        <w:t xml:space="preserve"> törlendő</w:t>
      </w:r>
      <w:r w:rsidR="00D16433">
        <w:rPr>
          <w:color w:val="0070C0"/>
        </w:rPr>
        <w:t>.</w:t>
      </w:r>
    </w:p>
    <w:p w14:paraId="52F9910F" w14:textId="77777777" w:rsidR="00FA40C3" w:rsidRDefault="00FA40C3" w:rsidP="00F40AC5"/>
    <w:p w14:paraId="34B35442" w14:textId="6A668094" w:rsidR="00313042" w:rsidRPr="00FA40C3" w:rsidRDefault="003D6870" w:rsidP="00FA40C3">
      <w:pPr>
        <w:pStyle w:val="Kpalrs"/>
        <w:spacing w:before="60" w:after="60"/>
        <w:rPr>
          <w:rFonts w:ascii="Arial" w:hAnsi="Arial" w:cs="Arial"/>
          <w:sz w:val="20"/>
        </w:rPr>
      </w:pPr>
      <w:r w:rsidRPr="00FA40C3">
        <w:rPr>
          <w:rFonts w:ascii="Arial" w:hAnsi="Arial" w:cs="Arial"/>
          <w:sz w:val="20"/>
        </w:rPr>
        <w:t>Cím:</w:t>
      </w:r>
    </w:p>
    <w:p w14:paraId="5E1740EE" w14:textId="7E6CB6DD" w:rsidR="001F61A5" w:rsidRPr="00FA40C3" w:rsidRDefault="001F61A5" w:rsidP="00FA40C3">
      <w:pPr>
        <w:pStyle w:val="Kpalrs"/>
        <w:spacing w:before="60" w:after="60"/>
        <w:rPr>
          <w:rFonts w:ascii="Arial" w:hAnsi="Arial" w:cs="Arial"/>
          <w:b/>
          <w:bCs/>
          <w:color w:val="0070C0"/>
          <w:sz w:val="24"/>
          <w:szCs w:val="24"/>
        </w:rPr>
      </w:pP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DENSO</w:t>
      </w:r>
      <w:r w:rsidR="00FA40C3"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LEN</w:t>
      </w: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 xml:space="preserve"> AS 40 PLUS</w:t>
      </w:r>
      <w:r w:rsidRPr="00FA40C3">
        <w:rPr>
          <w:rFonts w:ascii="Arial" w:hAnsi="Arial" w:cs="Arial"/>
          <w:b/>
          <w:bCs/>
          <w:color w:val="0070C0"/>
          <w:sz w:val="24"/>
          <w:szCs w:val="24"/>
        </w:rPr>
        <w:t xml:space="preserve"> </w:t>
      </w:r>
    </w:p>
    <w:p w14:paraId="3390B5A3" w14:textId="4DD3E6C2" w:rsidR="00BC5A25" w:rsidRPr="00FA40C3" w:rsidRDefault="00BC5A25" w:rsidP="00FA40C3">
      <w:pPr>
        <w:pStyle w:val="Kpalrs"/>
        <w:spacing w:before="60" w:after="60"/>
        <w:rPr>
          <w:rFonts w:ascii="Arial" w:hAnsi="Arial" w:cs="Arial"/>
          <w:b/>
          <w:bCs/>
          <w:sz w:val="24"/>
          <w:szCs w:val="24"/>
        </w:rPr>
      </w:pPr>
      <w:r w:rsidRPr="00FA40C3">
        <w:rPr>
          <w:rFonts w:ascii="Arial" w:hAnsi="Arial" w:cs="Arial"/>
          <w:b/>
          <w:bCs/>
          <w:sz w:val="24"/>
          <w:szCs w:val="24"/>
        </w:rPr>
        <w:t>s</w:t>
      </w:r>
      <w:r w:rsidR="00823D46" w:rsidRPr="00FA40C3">
        <w:rPr>
          <w:rFonts w:ascii="Arial" w:hAnsi="Arial" w:cs="Arial"/>
          <w:b/>
          <w:bCs/>
          <w:sz w:val="24"/>
          <w:szCs w:val="24"/>
        </w:rPr>
        <w:t xml:space="preserve">zigetelési rendszer </w:t>
      </w:r>
      <w:r w:rsidRPr="00FA40C3">
        <w:rPr>
          <w:rFonts w:ascii="Arial" w:hAnsi="Arial" w:cs="Arial"/>
          <w:b/>
          <w:bCs/>
          <w:sz w:val="24"/>
          <w:szCs w:val="24"/>
        </w:rPr>
        <w:t xml:space="preserve">felhordási követelményei </w:t>
      </w:r>
    </w:p>
    <w:p w14:paraId="44172A19" w14:textId="77777777" w:rsidR="001F61A5" w:rsidRPr="00FA40C3" w:rsidRDefault="001F61A5" w:rsidP="00FA40C3">
      <w:pPr>
        <w:pStyle w:val="Kpalrs"/>
        <w:spacing w:before="60" w:after="60"/>
        <w:rPr>
          <w:rFonts w:ascii="Arial" w:hAnsi="Arial" w:cs="Arial"/>
          <w:b/>
          <w:bCs/>
          <w:sz w:val="24"/>
          <w:szCs w:val="24"/>
        </w:rPr>
      </w:pPr>
      <w:r w:rsidRPr="00FA40C3">
        <w:rPr>
          <w:rFonts w:ascii="Arial" w:hAnsi="Arial" w:cs="Arial"/>
          <w:b/>
          <w:bCs/>
          <w:sz w:val="24"/>
          <w:szCs w:val="24"/>
        </w:rPr>
        <w:t xml:space="preserve">Technológiai utasítás (APS) </w:t>
      </w:r>
    </w:p>
    <w:p w14:paraId="69A32FEF" w14:textId="77777777" w:rsidR="00FA40C3" w:rsidRDefault="00FA40C3" w:rsidP="00FA40C3">
      <w:pPr>
        <w:pStyle w:val="Kpalrs"/>
        <w:spacing w:before="60" w:after="60"/>
        <w:rPr>
          <w:rFonts w:ascii="Arial" w:hAnsi="Arial" w:cs="Arial"/>
          <w:sz w:val="20"/>
        </w:rPr>
      </w:pPr>
    </w:p>
    <w:p w14:paraId="3BC04FEA" w14:textId="29562A58" w:rsidR="00313146" w:rsidRPr="00FA40C3" w:rsidRDefault="006C2DDA" w:rsidP="00FA40C3">
      <w:pPr>
        <w:pStyle w:val="Kpalrs"/>
        <w:spacing w:before="60" w:after="60"/>
        <w:rPr>
          <w:rFonts w:ascii="Arial" w:hAnsi="Arial" w:cs="Arial"/>
          <w:sz w:val="20"/>
        </w:rPr>
      </w:pPr>
      <w:r w:rsidRPr="00FA40C3">
        <w:rPr>
          <w:rFonts w:ascii="Arial" w:hAnsi="Arial" w:cs="Arial"/>
          <w:sz w:val="20"/>
        </w:rPr>
        <w:t>N</w:t>
      </w:r>
      <w:r w:rsidR="00313146" w:rsidRPr="00FA40C3">
        <w:rPr>
          <w:rFonts w:ascii="Arial" w:hAnsi="Arial" w:cs="Arial"/>
          <w:sz w:val="20"/>
        </w:rPr>
        <w:t>yilvántartási azonosító:</w:t>
      </w:r>
    </w:p>
    <w:p w14:paraId="6ABFA0BD" w14:textId="4E8C7B0C" w:rsidR="00313146" w:rsidRPr="00FA40C3" w:rsidRDefault="00313146" w:rsidP="00FA40C3">
      <w:pPr>
        <w:pStyle w:val="Kpalrs"/>
        <w:spacing w:before="60" w:after="60"/>
        <w:rPr>
          <w:rFonts w:ascii="Arial" w:hAnsi="Arial" w:cs="Arial"/>
          <w:b/>
          <w:bCs/>
          <w:sz w:val="24"/>
          <w:szCs w:val="24"/>
        </w:rPr>
      </w:pPr>
      <w:r w:rsidRPr="00FA40C3">
        <w:rPr>
          <w:rFonts w:ascii="Arial" w:hAnsi="Arial" w:cs="Arial"/>
          <w:sz w:val="24"/>
          <w:szCs w:val="24"/>
        </w:rPr>
        <w:t xml:space="preserve"> </w:t>
      </w: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VB</w:t>
      </w:r>
      <w:r w:rsidR="00BF5996"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-APS-122/2025</w:t>
      </w:r>
      <w:r w:rsidR="00BF5996" w:rsidRPr="00FA40C3">
        <w:rPr>
          <w:rFonts w:ascii="Arial" w:hAnsi="Arial" w:cs="Arial"/>
          <w:b/>
          <w:bCs/>
          <w:color w:val="0070C0"/>
          <w:sz w:val="24"/>
          <w:szCs w:val="24"/>
        </w:rPr>
        <w:t xml:space="preserve"> </w:t>
      </w:r>
    </w:p>
    <w:p w14:paraId="7AFDCDBF" w14:textId="77777777" w:rsidR="00755FF8" w:rsidRPr="00FA40C3" w:rsidRDefault="00755FF8" w:rsidP="00FA40C3">
      <w:pPr>
        <w:spacing w:before="60" w:after="60"/>
        <w:rPr>
          <w:sz w:val="24"/>
          <w:szCs w:val="24"/>
        </w:rPr>
      </w:pPr>
    </w:p>
    <w:p w14:paraId="375CD91F" w14:textId="4A952A12" w:rsidR="004B07C4" w:rsidRPr="00FA40C3" w:rsidRDefault="0086590E" w:rsidP="00FA40C3">
      <w:pPr>
        <w:pStyle w:val="Kpalrs"/>
        <w:spacing w:before="60" w:after="60"/>
        <w:rPr>
          <w:rFonts w:ascii="Arial" w:hAnsi="Arial" w:cs="Arial"/>
          <w:sz w:val="20"/>
        </w:rPr>
      </w:pPr>
      <w:r w:rsidRPr="00FA40C3">
        <w:rPr>
          <w:rFonts w:ascii="Arial" w:hAnsi="Arial" w:cs="Arial"/>
          <w:sz w:val="20"/>
        </w:rPr>
        <w:t>Projekt:</w:t>
      </w:r>
    </w:p>
    <w:p w14:paraId="23CF9FE8" w14:textId="1EBB43F7" w:rsidR="0086590E" w:rsidRPr="007A0C81" w:rsidRDefault="0086590E" w:rsidP="00FA40C3">
      <w:pPr>
        <w:pStyle w:val="Kpalrs"/>
        <w:spacing w:before="60" w:after="60"/>
        <w:rPr>
          <w:rFonts w:ascii="Arial" w:hAnsi="Arial" w:cs="Arial"/>
          <w:b/>
          <w:bCs/>
          <w:color w:val="0070C0"/>
          <w:sz w:val="24"/>
          <w:szCs w:val="24"/>
          <w:highlight w:val="cyan"/>
        </w:rPr>
      </w:pPr>
      <w:r w:rsidRPr="00FA40C3">
        <w:rPr>
          <w:rFonts w:ascii="Arial" w:hAnsi="Arial" w:cs="Arial"/>
          <w:sz w:val="24"/>
          <w:szCs w:val="24"/>
        </w:rPr>
        <w:t xml:space="preserve"> </w:t>
      </w: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 xml:space="preserve">Védőcsöves műtárgykeresztezések kiváltása 2024. (T+K) </w:t>
      </w:r>
    </w:p>
    <w:p w14:paraId="6F364B9D" w14:textId="77777777" w:rsidR="0086590E" w:rsidRPr="007A0C81" w:rsidRDefault="0086590E" w:rsidP="00FA40C3">
      <w:pPr>
        <w:pStyle w:val="Kpalrs"/>
        <w:spacing w:before="60" w:after="60"/>
        <w:rPr>
          <w:rFonts w:ascii="Arial" w:hAnsi="Arial" w:cs="Arial"/>
          <w:b/>
          <w:bCs/>
          <w:color w:val="0070C0"/>
          <w:sz w:val="24"/>
          <w:szCs w:val="24"/>
          <w:highlight w:val="cyan"/>
        </w:rPr>
      </w:pP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2. rész: Nyugati régió</w:t>
      </w:r>
    </w:p>
    <w:p w14:paraId="10FFB90E" w14:textId="112B236A" w:rsidR="0086590E" w:rsidRPr="00FA40C3" w:rsidRDefault="0086590E" w:rsidP="00FA40C3">
      <w:pPr>
        <w:pStyle w:val="Kpalrs"/>
        <w:spacing w:before="60" w:after="60"/>
        <w:rPr>
          <w:rFonts w:ascii="Arial" w:hAnsi="Arial" w:cs="Arial"/>
          <w:b/>
          <w:bCs/>
          <w:color w:val="0070C0"/>
          <w:sz w:val="24"/>
          <w:szCs w:val="24"/>
        </w:rPr>
      </w:pP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tervezési és kivitelezési munkái</w:t>
      </w:r>
    </w:p>
    <w:p w14:paraId="1CF4983E" w14:textId="77777777" w:rsidR="00812F8B" w:rsidRPr="00FA40C3" w:rsidRDefault="00812F8B" w:rsidP="00FA40C3">
      <w:pPr>
        <w:spacing w:before="60" w:after="60"/>
        <w:rPr>
          <w:sz w:val="24"/>
          <w:szCs w:val="24"/>
        </w:rPr>
      </w:pPr>
    </w:p>
    <w:p w14:paraId="7095A6D4" w14:textId="4A62DB8B" w:rsidR="004B07C4" w:rsidRPr="00FA40C3" w:rsidRDefault="00812F8B" w:rsidP="00FA40C3">
      <w:pPr>
        <w:pStyle w:val="Kpalrs"/>
        <w:spacing w:before="60" w:after="60"/>
        <w:rPr>
          <w:rFonts w:ascii="Arial" w:hAnsi="Arial" w:cs="Arial"/>
          <w:sz w:val="20"/>
        </w:rPr>
      </w:pPr>
      <w:r w:rsidRPr="00FA40C3">
        <w:rPr>
          <w:rFonts w:ascii="Arial" w:hAnsi="Arial" w:cs="Arial"/>
          <w:sz w:val="20"/>
        </w:rPr>
        <w:t>Helyszín:</w:t>
      </w:r>
    </w:p>
    <w:p w14:paraId="791CB743" w14:textId="77777777" w:rsidR="003A41FF" w:rsidRPr="007A0C81" w:rsidRDefault="00812F8B" w:rsidP="00FA40C3">
      <w:pPr>
        <w:pStyle w:val="Kpalrs"/>
        <w:spacing w:before="60" w:after="60"/>
        <w:rPr>
          <w:rFonts w:ascii="Arial" w:hAnsi="Arial" w:cs="Arial"/>
          <w:b/>
          <w:bCs/>
          <w:color w:val="0070C0"/>
          <w:sz w:val="24"/>
          <w:szCs w:val="24"/>
          <w:highlight w:val="cyan"/>
        </w:rPr>
      </w:pPr>
      <w:r w:rsidRPr="00FA40C3">
        <w:rPr>
          <w:rFonts w:ascii="Arial" w:hAnsi="Arial" w:cs="Arial"/>
          <w:b/>
          <w:bCs/>
          <w:color w:val="0070C0"/>
          <w:sz w:val="24"/>
          <w:szCs w:val="24"/>
        </w:rPr>
        <w:t xml:space="preserve"> </w:t>
      </w:r>
      <w:r w:rsidR="003A41FF"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 xml:space="preserve">Várdomb-Bonyhád DN200 szállítóvezeték kiváltása a </w:t>
      </w:r>
    </w:p>
    <w:p w14:paraId="42BD4B64" w14:textId="5DAF7595" w:rsidR="00812F8B" w:rsidRPr="00FA40C3" w:rsidRDefault="003A41FF" w:rsidP="00FA40C3">
      <w:pPr>
        <w:pStyle w:val="Kpalrs"/>
        <w:spacing w:before="60" w:after="60"/>
        <w:rPr>
          <w:rFonts w:ascii="Arial" w:hAnsi="Arial" w:cs="Arial"/>
          <w:b/>
          <w:bCs/>
          <w:color w:val="0070C0"/>
          <w:sz w:val="24"/>
          <w:szCs w:val="24"/>
        </w:rPr>
      </w:pP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az 5601 sz. Szálka-Mőcsény közút és az 56 sz. Szekszárd-Mohács másodrendű főút keresztezésében</w:t>
      </w:r>
    </w:p>
    <w:p w14:paraId="41D81BBE" w14:textId="77777777" w:rsidR="00BC5A25" w:rsidRPr="00FA40C3" w:rsidRDefault="00BC5A25" w:rsidP="00FA40C3">
      <w:pPr>
        <w:spacing w:before="60" w:after="60"/>
        <w:rPr>
          <w:sz w:val="24"/>
          <w:szCs w:val="24"/>
        </w:rPr>
      </w:pPr>
    </w:p>
    <w:p w14:paraId="572EBBE1" w14:textId="07F1FE43" w:rsidR="003A41FF" w:rsidRPr="00FA40C3" w:rsidRDefault="00812F8B" w:rsidP="00FA40C3">
      <w:pPr>
        <w:pStyle w:val="Kpalrs"/>
        <w:spacing w:before="60" w:after="60"/>
        <w:rPr>
          <w:rFonts w:ascii="Arial" w:hAnsi="Arial" w:cs="Arial"/>
          <w:sz w:val="20"/>
        </w:rPr>
      </w:pPr>
      <w:r w:rsidRPr="00FA40C3">
        <w:rPr>
          <w:rFonts w:ascii="Arial" w:hAnsi="Arial" w:cs="Arial"/>
          <w:sz w:val="20"/>
        </w:rPr>
        <w:t>Kivitelező:</w:t>
      </w:r>
    </w:p>
    <w:p w14:paraId="72AF29D8" w14:textId="654FB81C" w:rsidR="000E251A" w:rsidRPr="00FA40C3" w:rsidRDefault="00812F8B" w:rsidP="00FA40C3">
      <w:pPr>
        <w:pStyle w:val="Kpalrs"/>
        <w:spacing w:before="60" w:after="60"/>
        <w:rPr>
          <w:rFonts w:ascii="Arial" w:hAnsi="Arial" w:cs="Arial"/>
          <w:color w:val="0070C0"/>
          <w:sz w:val="24"/>
          <w:szCs w:val="24"/>
        </w:rPr>
      </w:pPr>
      <w:r w:rsidRPr="00FA40C3">
        <w:rPr>
          <w:rFonts w:ascii="Arial" w:hAnsi="Arial" w:cs="Arial"/>
          <w:sz w:val="24"/>
          <w:szCs w:val="24"/>
        </w:rPr>
        <w:t xml:space="preserve"> </w:t>
      </w:r>
      <w:r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V</w:t>
      </w:r>
      <w:r w:rsidR="005B0BB1"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>ABEKO Kft.</w:t>
      </w:r>
      <w:r w:rsidR="000E251A" w:rsidRPr="007A0C81">
        <w:rPr>
          <w:rFonts w:ascii="Arial" w:hAnsi="Arial" w:cs="Arial"/>
          <w:b/>
          <w:bCs/>
          <w:color w:val="0070C0"/>
          <w:sz w:val="24"/>
          <w:szCs w:val="24"/>
          <w:highlight w:val="cyan"/>
        </w:rPr>
        <w:t xml:space="preserve"> Siófok, Fő utca 260</w:t>
      </w:r>
      <w:r w:rsidR="000E251A" w:rsidRPr="007A0C81">
        <w:rPr>
          <w:rFonts w:ascii="Arial" w:hAnsi="Arial" w:cs="Arial"/>
          <w:color w:val="0070C0"/>
          <w:sz w:val="24"/>
          <w:szCs w:val="24"/>
          <w:highlight w:val="cyan"/>
        </w:rPr>
        <w:t>.</w:t>
      </w:r>
      <w:r w:rsidR="000E251A" w:rsidRPr="00FA40C3">
        <w:rPr>
          <w:rFonts w:ascii="Arial" w:hAnsi="Arial" w:cs="Arial"/>
          <w:color w:val="0070C0"/>
          <w:sz w:val="24"/>
          <w:szCs w:val="24"/>
        </w:rPr>
        <w:t xml:space="preserve"> </w:t>
      </w:r>
    </w:p>
    <w:p w14:paraId="0556F91F" w14:textId="663056B6" w:rsidR="000C5157" w:rsidRDefault="00A81495" w:rsidP="00F40AC5">
      <w:r w:rsidRPr="00A81495">
        <w:t>Aláírások</w:t>
      </w:r>
      <w:r>
        <w:t xml:space="preserve">: </w:t>
      </w:r>
    </w:p>
    <w:tbl>
      <w:tblPr>
        <w:tblStyle w:val="Rcsostblzat"/>
        <w:tblW w:w="10065" w:type="dxa"/>
        <w:tblInd w:w="-5" w:type="dxa"/>
        <w:tblLook w:val="04A0" w:firstRow="1" w:lastRow="0" w:firstColumn="1" w:lastColumn="0" w:noHBand="0" w:noVBand="1"/>
      </w:tblPr>
      <w:tblGrid>
        <w:gridCol w:w="2552"/>
        <w:gridCol w:w="1946"/>
        <w:gridCol w:w="1794"/>
        <w:gridCol w:w="1646"/>
        <w:gridCol w:w="2127"/>
      </w:tblGrid>
      <w:tr w:rsidR="001F61A5" w:rsidRPr="00F01862" w14:paraId="28B4CE5D" w14:textId="1DB467BC" w:rsidTr="001F61A5">
        <w:trPr>
          <w:trHeight w:val="782"/>
        </w:trPr>
        <w:tc>
          <w:tcPr>
            <w:tcW w:w="2552" w:type="dxa"/>
            <w:vAlign w:val="center"/>
          </w:tcPr>
          <w:p w14:paraId="675AFD50" w14:textId="3B117740" w:rsidR="00F01862" w:rsidRPr="00FA40C3" w:rsidRDefault="00CC09E5" w:rsidP="00F40AC5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Szerepkör</w:t>
            </w:r>
          </w:p>
        </w:tc>
        <w:tc>
          <w:tcPr>
            <w:tcW w:w="1946" w:type="dxa"/>
            <w:vAlign w:val="center"/>
          </w:tcPr>
          <w:p w14:paraId="6924570C" w14:textId="348AAFE6" w:rsidR="00F01862" w:rsidRPr="00FA40C3" w:rsidRDefault="00F01862" w:rsidP="00F40AC5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Név</w:t>
            </w:r>
          </w:p>
        </w:tc>
        <w:tc>
          <w:tcPr>
            <w:tcW w:w="1794" w:type="dxa"/>
            <w:vAlign w:val="center"/>
          </w:tcPr>
          <w:p w14:paraId="0592105F" w14:textId="3384F46F" w:rsidR="00F01862" w:rsidRPr="00FA40C3" w:rsidRDefault="00F01862" w:rsidP="00F40AC5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Beosztás</w:t>
            </w:r>
          </w:p>
        </w:tc>
        <w:tc>
          <w:tcPr>
            <w:tcW w:w="1646" w:type="dxa"/>
            <w:vAlign w:val="center"/>
          </w:tcPr>
          <w:p w14:paraId="4AC79B71" w14:textId="4010DE74" w:rsidR="00F01862" w:rsidRPr="00FA40C3" w:rsidRDefault="00F01862" w:rsidP="00F40AC5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Aláírás</w:t>
            </w:r>
          </w:p>
        </w:tc>
        <w:tc>
          <w:tcPr>
            <w:tcW w:w="2127" w:type="dxa"/>
            <w:vAlign w:val="center"/>
          </w:tcPr>
          <w:p w14:paraId="2CFC6154" w14:textId="7A1AB399" w:rsidR="00F01862" w:rsidRPr="00FA40C3" w:rsidRDefault="00F01862" w:rsidP="00F40AC5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Dátum</w:t>
            </w:r>
          </w:p>
        </w:tc>
      </w:tr>
      <w:tr w:rsidR="001F61A5" w:rsidRPr="00F01862" w14:paraId="10DB9925" w14:textId="1B71AE81" w:rsidTr="001F61A5">
        <w:trPr>
          <w:trHeight w:val="475"/>
        </w:trPr>
        <w:tc>
          <w:tcPr>
            <w:tcW w:w="2552" w:type="dxa"/>
            <w:vAlign w:val="center"/>
          </w:tcPr>
          <w:p w14:paraId="3B5D99A1" w14:textId="0CE37777" w:rsidR="00F01862" w:rsidRPr="00F01862" w:rsidRDefault="00F01862" w:rsidP="00F40AC5">
            <w:r w:rsidRPr="00F01862">
              <w:t>Felelős készítő</w:t>
            </w:r>
            <w:r w:rsidR="008B4FA7">
              <w:t>:</w:t>
            </w:r>
          </w:p>
        </w:tc>
        <w:tc>
          <w:tcPr>
            <w:tcW w:w="1946" w:type="dxa"/>
            <w:vAlign w:val="center"/>
          </w:tcPr>
          <w:p w14:paraId="48AF0CB6" w14:textId="253F9239" w:rsidR="00F01862" w:rsidRPr="00DE7CB3" w:rsidRDefault="0057540B" w:rsidP="00F40AC5">
            <w:pPr>
              <w:rPr>
                <w:b/>
                <w:bCs/>
                <w:highlight w:val="cyan"/>
              </w:rPr>
            </w:pPr>
            <w:r w:rsidRPr="00DE7CB3">
              <w:rPr>
                <w:b/>
                <w:bCs/>
                <w:color w:val="0070C0"/>
                <w:highlight w:val="cyan"/>
              </w:rPr>
              <w:t>Sziget</w:t>
            </w:r>
            <w:r w:rsidR="004B2A45" w:rsidRPr="00DE7CB3">
              <w:rPr>
                <w:b/>
                <w:bCs/>
                <w:color w:val="0070C0"/>
                <w:highlight w:val="cyan"/>
              </w:rPr>
              <w:t>i</w:t>
            </w:r>
            <w:r w:rsidRPr="00DE7CB3">
              <w:rPr>
                <w:b/>
                <w:bCs/>
                <w:color w:val="0070C0"/>
                <w:highlight w:val="cyan"/>
              </w:rPr>
              <w:t xml:space="preserve"> Elek</w:t>
            </w:r>
          </w:p>
        </w:tc>
        <w:tc>
          <w:tcPr>
            <w:tcW w:w="1794" w:type="dxa"/>
            <w:vAlign w:val="center"/>
          </w:tcPr>
          <w:p w14:paraId="2809FFE5" w14:textId="1B3776E0" w:rsidR="00F01862" w:rsidRPr="00DE7CB3" w:rsidRDefault="00615554" w:rsidP="00F40AC5">
            <w:pPr>
              <w:rPr>
                <w:highlight w:val="cyan"/>
              </w:rPr>
            </w:pPr>
            <w:r w:rsidRPr="00DE7CB3">
              <w:rPr>
                <w:highlight w:val="cyan"/>
              </w:rPr>
              <w:t>Korrózióvédelmi mérnök</w:t>
            </w:r>
          </w:p>
        </w:tc>
        <w:tc>
          <w:tcPr>
            <w:tcW w:w="1646" w:type="dxa"/>
            <w:vAlign w:val="center"/>
          </w:tcPr>
          <w:p w14:paraId="0DBD495C" w14:textId="77777777" w:rsidR="00F01862" w:rsidRPr="00A81495" w:rsidRDefault="00F01862" w:rsidP="00F40AC5"/>
        </w:tc>
        <w:tc>
          <w:tcPr>
            <w:tcW w:w="2127" w:type="dxa"/>
            <w:vAlign w:val="center"/>
          </w:tcPr>
          <w:p w14:paraId="73403E69" w14:textId="23BBC96B" w:rsidR="00F01862" w:rsidRPr="00DE7CB3" w:rsidRDefault="005D6181" w:rsidP="00F40AC5">
            <w:pPr>
              <w:rPr>
                <w:highlight w:val="cyan"/>
              </w:rPr>
            </w:pPr>
            <w:r w:rsidRPr="00DE7CB3">
              <w:rPr>
                <w:highlight w:val="cyan"/>
              </w:rPr>
              <w:t>Siófok, 2025.03.05</w:t>
            </w:r>
          </w:p>
        </w:tc>
      </w:tr>
      <w:tr w:rsidR="001F61A5" w:rsidRPr="00F01862" w14:paraId="2CBD4981" w14:textId="40269B60" w:rsidTr="001F61A5">
        <w:trPr>
          <w:trHeight w:val="709"/>
        </w:trPr>
        <w:tc>
          <w:tcPr>
            <w:tcW w:w="2552" w:type="dxa"/>
            <w:vAlign w:val="center"/>
          </w:tcPr>
          <w:p w14:paraId="538EEA3F" w14:textId="0D6AB88C" w:rsidR="00F01862" w:rsidRPr="00F01862" w:rsidRDefault="00F01862" w:rsidP="00F40AC5">
            <w:r w:rsidRPr="00F01862">
              <w:t>Jóváhagy</w:t>
            </w:r>
            <w:r>
              <w:t>ta</w:t>
            </w:r>
            <w:r w:rsidRPr="00F01862">
              <w:t xml:space="preserve"> a kivitelező részéről</w:t>
            </w:r>
            <w:r w:rsidR="008B4FA7">
              <w:t>:</w:t>
            </w:r>
          </w:p>
        </w:tc>
        <w:tc>
          <w:tcPr>
            <w:tcW w:w="1946" w:type="dxa"/>
            <w:vAlign w:val="center"/>
          </w:tcPr>
          <w:p w14:paraId="7177B901" w14:textId="305A5F1C" w:rsidR="00F01862" w:rsidRPr="00DE7CB3" w:rsidRDefault="0038718A" w:rsidP="00F40AC5">
            <w:pPr>
              <w:rPr>
                <w:b/>
                <w:bCs/>
                <w:highlight w:val="cyan"/>
              </w:rPr>
            </w:pPr>
            <w:r w:rsidRPr="00DE7CB3">
              <w:rPr>
                <w:b/>
                <w:bCs/>
                <w:color w:val="0070C0"/>
                <w:highlight w:val="cyan"/>
              </w:rPr>
              <w:t>Fontos Ferenc</w:t>
            </w:r>
            <w:r w:rsidR="0042539C" w:rsidRPr="00DE7CB3">
              <w:rPr>
                <w:b/>
                <w:bCs/>
                <w:color w:val="0070C0"/>
                <w:highlight w:val="cyan"/>
              </w:rPr>
              <w:t xml:space="preserve"> </w:t>
            </w:r>
          </w:p>
        </w:tc>
        <w:tc>
          <w:tcPr>
            <w:tcW w:w="1794" w:type="dxa"/>
            <w:vAlign w:val="center"/>
          </w:tcPr>
          <w:p w14:paraId="6DF6D78B" w14:textId="1B105452" w:rsidR="00F01862" w:rsidRPr="00DE7CB3" w:rsidRDefault="00615554" w:rsidP="00F40AC5">
            <w:pPr>
              <w:rPr>
                <w:highlight w:val="cyan"/>
              </w:rPr>
            </w:pPr>
            <w:r w:rsidRPr="00DE7CB3">
              <w:rPr>
                <w:highlight w:val="cyan"/>
              </w:rPr>
              <w:t>Ügyvezető</w:t>
            </w:r>
          </w:p>
        </w:tc>
        <w:tc>
          <w:tcPr>
            <w:tcW w:w="1646" w:type="dxa"/>
            <w:vAlign w:val="center"/>
          </w:tcPr>
          <w:p w14:paraId="57056D0E" w14:textId="77777777" w:rsidR="00F01862" w:rsidRPr="00A81495" w:rsidRDefault="00F01862" w:rsidP="00F40AC5"/>
        </w:tc>
        <w:tc>
          <w:tcPr>
            <w:tcW w:w="2127" w:type="dxa"/>
            <w:vAlign w:val="center"/>
          </w:tcPr>
          <w:p w14:paraId="24238CFD" w14:textId="1FDB3032" w:rsidR="00F01862" w:rsidRPr="00DE7CB3" w:rsidRDefault="005D6181" w:rsidP="00F40AC5">
            <w:pPr>
              <w:rPr>
                <w:color w:val="0070C0"/>
                <w:highlight w:val="cyan"/>
              </w:rPr>
            </w:pPr>
            <w:r w:rsidRPr="00DE7CB3">
              <w:rPr>
                <w:highlight w:val="cyan"/>
              </w:rPr>
              <w:t>Siófok, 2025.03.08</w:t>
            </w:r>
          </w:p>
        </w:tc>
      </w:tr>
      <w:tr w:rsidR="00F01862" w:rsidRPr="00F01862" w14:paraId="3FA44B0C" w14:textId="77777777" w:rsidTr="001F61A5">
        <w:tc>
          <w:tcPr>
            <w:tcW w:w="2552" w:type="dxa"/>
            <w:vAlign w:val="center"/>
          </w:tcPr>
          <w:p w14:paraId="75DF3828" w14:textId="77777777" w:rsidR="00F01862" w:rsidRPr="00F01862" w:rsidRDefault="00F01862" w:rsidP="00F40AC5"/>
        </w:tc>
        <w:tc>
          <w:tcPr>
            <w:tcW w:w="1946" w:type="dxa"/>
            <w:vAlign w:val="center"/>
          </w:tcPr>
          <w:p w14:paraId="0F7A3DF0" w14:textId="77777777" w:rsidR="00F01862" w:rsidRPr="00A81495" w:rsidRDefault="00F01862" w:rsidP="00F40AC5"/>
        </w:tc>
        <w:tc>
          <w:tcPr>
            <w:tcW w:w="1794" w:type="dxa"/>
            <w:vAlign w:val="center"/>
          </w:tcPr>
          <w:p w14:paraId="5FA6C6C6" w14:textId="77777777" w:rsidR="00F01862" w:rsidRPr="00A81495" w:rsidRDefault="00F01862" w:rsidP="00F40AC5"/>
        </w:tc>
        <w:tc>
          <w:tcPr>
            <w:tcW w:w="1646" w:type="dxa"/>
            <w:vAlign w:val="center"/>
          </w:tcPr>
          <w:p w14:paraId="1C2488AD" w14:textId="77777777" w:rsidR="00F01862" w:rsidRPr="00A81495" w:rsidRDefault="00F01862" w:rsidP="00F40AC5"/>
        </w:tc>
        <w:tc>
          <w:tcPr>
            <w:tcW w:w="2127" w:type="dxa"/>
            <w:vAlign w:val="center"/>
          </w:tcPr>
          <w:p w14:paraId="409C1A28" w14:textId="77777777" w:rsidR="00F01862" w:rsidRPr="00A81495" w:rsidRDefault="00F01862" w:rsidP="00F40AC5"/>
        </w:tc>
      </w:tr>
      <w:tr w:rsidR="001F61A5" w:rsidRPr="00F01862" w14:paraId="47650BAD" w14:textId="6107EF53" w:rsidTr="001F61A5">
        <w:tc>
          <w:tcPr>
            <w:tcW w:w="2552" w:type="dxa"/>
            <w:vAlign w:val="center"/>
          </w:tcPr>
          <w:p w14:paraId="60C02C01" w14:textId="52367BB2" w:rsidR="00F01862" w:rsidRPr="00F01862" w:rsidRDefault="00F01862" w:rsidP="00F40AC5">
            <w:r w:rsidRPr="00F01862">
              <w:t>Jóváhagy</w:t>
            </w:r>
            <w:r w:rsidR="005D6181">
              <w:t>ta</w:t>
            </w:r>
            <w:r w:rsidRPr="00F01862">
              <w:t xml:space="preserve"> az FGSZ Zrt. részéről</w:t>
            </w:r>
            <w:r w:rsidR="008B4FA7">
              <w:t>:</w:t>
            </w:r>
            <w:r w:rsidRPr="00F01862">
              <w:t xml:space="preserve"> </w:t>
            </w:r>
          </w:p>
        </w:tc>
        <w:tc>
          <w:tcPr>
            <w:tcW w:w="1946" w:type="dxa"/>
            <w:vAlign w:val="center"/>
          </w:tcPr>
          <w:p w14:paraId="1136D1F2" w14:textId="33ED53D2" w:rsidR="00F01862" w:rsidRPr="00DE7CB3" w:rsidRDefault="00E6310A" w:rsidP="00F40AC5">
            <w:r w:rsidRPr="00DE7CB3">
              <w:rPr>
                <w:color w:val="0070C0"/>
              </w:rPr>
              <w:t>F</w:t>
            </w:r>
            <w:r w:rsidR="00FA0065" w:rsidRPr="00DE7CB3">
              <w:rPr>
                <w:color w:val="0070C0"/>
              </w:rPr>
              <w:t>ü</w:t>
            </w:r>
            <w:r w:rsidRPr="00DE7CB3">
              <w:rPr>
                <w:color w:val="0070C0"/>
              </w:rPr>
              <w:t>rk</w:t>
            </w:r>
            <w:r w:rsidR="00FA0065" w:rsidRPr="00DE7CB3">
              <w:rPr>
                <w:color w:val="0070C0"/>
              </w:rPr>
              <w:t>é</w:t>
            </w:r>
            <w:r w:rsidR="0042539C" w:rsidRPr="00DE7CB3">
              <w:rPr>
                <w:color w:val="0070C0"/>
              </w:rPr>
              <w:t>s</w:t>
            </w:r>
            <w:r w:rsidR="008D2330" w:rsidRPr="00DE7CB3">
              <w:rPr>
                <w:color w:val="0070C0"/>
              </w:rPr>
              <w:t>z</w:t>
            </w:r>
            <w:r w:rsidR="0042539C" w:rsidRPr="00DE7CB3">
              <w:rPr>
                <w:color w:val="0070C0"/>
              </w:rPr>
              <w:t xml:space="preserve"> Tam</w:t>
            </w:r>
            <w:r w:rsidR="00313042" w:rsidRPr="00DE7CB3">
              <w:rPr>
                <w:color w:val="0070C0"/>
              </w:rPr>
              <w:t>ara</w:t>
            </w:r>
          </w:p>
        </w:tc>
        <w:tc>
          <w:tcPr>
            <w:tcW w:w="1794" w:type="dxa"/>
            <w:vAlign w:val="center"/>
          </w:tcPr>
          <w:p w14:paraId="14300FD2" w14:textId="3D726E97" w:rsidR="00F01862" w:rsidRPr="00A81495" w:rsidRDefault="00CC09E5" w:rsidP="00F40AC5">
            <w:r w:rsidRPr="00DE7CB3">
              <w:rPr>
                <w:color w:val="0070C0"/>
              </w:rPr>
              <w:t xml:space="preserve">Korrózióvédelmi szakértő </w:t>
            </w:r>
          </w:p>
        </w:tc>
        <w:tc>
          <w:tcPr>
            <w:tcW w:w="1646" w:type="dxa"/>
            <w:vAlign w:val="center"/>
          </w:tcPr>
          <w:p w14:paraId="62341BD4" w14:textId="77777777" w:rsidR="00F01862" w:rsidRPr="00A81495" w:rsidRDefault="00F01862" w:rsidP="00F40AC5"/>
        </w:tc>
        <w:tc>
          <w:tcPr>
            <w:tcW w:w="2127" w:type="dxa"/>
            <w:vAlign w:val="center"/>
          </w:tcPr>
          <w:p w14:paraId="08753D84" w14:textId="4A351A0F" w:rsidR="00F01862" w:rsidRPr="00A81495" w:rsidRDefault="005D6181" w:rsidP="00F40AC5">
            <w:r w:rsidRPr="00DE7CB3">
              <w:rPr>
                <w:color w:val="0070C0"/>
              </w:rPr>
              <w:t>Siófok, 2025.03.</w:t>
            </w:r>
            <w:r w:rsidR="00E3014D" w:rsidRPr="00DE7CB3">
              <w:rPr>
                <w:color w:val="0070C0"/>
              </w:rPr>
              <w:t>31</w:t>
            </w:r>
          </w:p>
        </w:tc>
      </w:tr>
    </w:tbl>
    <w:p w14:paraId="72A47768" w14:textId="0D6F8FA4" w:rsidR="00845F7A" w:rsidRDefault="0057691F" w:rsidP="00F40AC5">
      <w:r>
        <w:t xml:space="preserve">A jóváhagyott elektronikus példány </w:t>
      </w:r>
      <w:hyperlink r:id="rId8" w:history="1">
        <w:r w:rsidRPr="006D6B2D">
          <w:rPr>
            <w:rStyle w:val="Hiperhivatkozs"/>
          </w:rPr>
          <w:t>elérhetősége</w:t>
        </w:r>
      </w:hyperlink>
      <w:r w:rsidR="00BA1F60">
        <w:t xml:space="preserve"> az FGSZ Zrt</w:t>
      </w:r>
      <w:r w:rsidR="006D6B2D">
        <w:t>.-nél</w:t>
      </w:r>
      <w:r w:rsidR="00FA40C3">
        <w:t>.</w:t>
      </w:r>
      <w:r w:rsidR="006D6B2D">
        <w:t xml:space="preserve"> </w:t>
      </w:r>
    </w:p>
    <w:p w14:paraId="63F71405" w14:textId="568265D9" w:rsidR="006D5899" w:rsidRDefault="00176965" w:rsidP="00F40AC5">
      <w:r w:rsidRPr="00176965">
        <w:t>Tartalomjegyzék</w:t>
      </w:r>
    </w:p>
    <w:p w14:paraId="62AA3AA9" w14:textId="77777777" w:rsidR="009229B9" w:rsidRPr="00176965" w:rsidRDefault="009229B9" w:rsidP="00F40AC5"/>
    <w:sdt>
      <w:sdtPr>
        <w:rPr>
          <w:rFonts w:ascii="Arial" w:eastAsia="Times New Roman" w:hAnsi="Arial" w:cs="Arial"/>
          <w:color w:val="auto"/>
          <w:sz w:val="22"/>
          <w:szCs w:val="22"/>
        </w:rPr>
        <w:id w:val="607861853"/>
        <w:docPartObj>
          <w:docPartGallery w:val="Table of Contents"/>
          <w:docPartUnique/>
        </w:docPartObj>
      </w:sdtPr>
      <w:sdtEndPr/>
      <w:sdtContent>
        <w:p w14:paraId="5239E279" w14:textId="00693583" w:rsidR="00C11B34" w:rsidRDefault="00C11B34" w:rsidP="00F40AC5">
          <w:pPr>
            <w:pStyle w:val="Tartalomjegyzkcmsora"/>
          </w:pPr>
        </w:p>
        <w:p w14:paraId="31407D8E" w14:textId="06D31600" w:rsidR="0038181F" w:rsidRDefault="00C11B34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6345541" w:history="1">
            <w:r w:rsidR="0038181F" w:rsidRPr="00A60AD3">
              <w:rPr>
                <w:rStyle w:val="Hiperhivatkozs"/>
              </w:rPr>
              <w:t>1.</w:t>
            </w:r>
            <w:r w:rsidR="0038181F"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="0038181F" w:rsidRPr="00A60AD3">
              <w:rPr>
                <w:rStyle w:val="Hiperhivatkozs"/>
              </w:rPr>
              <w:t>A szigetelési munka projekttől és a kivitelezőtől függő adatai</w:t>
            </w:r>
            <w:r w:rsidR="0038181F">
              <w:rPr>
                <w:webHidden/>
              </w:rPr>
              <w:tab/>
            </w:r>
            <w:r w:rsidR="0038181F">
              <w:rPr>
                <w:webHidden/>
              </w:rPr>
              <w:fldChar w:fldCharType="begin"/>
            </w:r>
            <w:r w:rsidR="0038181F">
              <w:rPr>
                <w:webHidden/>
              </w:rPr>
              <w:instrText xml:space="preserve"> PAGEREF _Toc196345541 \h </w:instrText>
            </w:r>
            <w:r w:rsidR="0038181F">
              <w:rPr>
                <w:webHidden/>
              </w:rPr>
            </w:r>
            <w:r w:rsidR="0038181F">
              <w:rPr>
                <w:webHidden/>
              </w:rPr>
              <w:fldChar w:fldCharType="separate"/>
            </w:r>
            <w:r w:rsidR="0038181F">
              <w:rPr>
                <w:webHidden/>
              </w:rPr>
              <w:t>5</w:t>
            </w:r>
            <w:r w:rsidR="0038181F">
              <w:rPr>
                <w:webHidden/>
              </w:rPr>
              <w:fldChar w:fldCharType="end"/>
            </w:r>
          </w:hyperlink>
        </w:p>
        <w:p w14:paraId="121D79DE" w14:textId="371FDF43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2" w:history="1">
            <w:r w:rsidRPr="00A60AD3">
              <w:rPr>
                <w:rStyle w:val="Hiperhivatkozs"/>
              </w:rPr>
              <w:t>1.1.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APS előzéklapon szereplő fő projekt adatok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0FD905DB" w14:textId="0A69C03C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3" w:history="1">
            <w:r w:rsidRPr="00A60AD3">
              <w:rPr>
                <w:rStyle w:val="Hiperhivatkozs"/>
              </w:rPr>
              <w:t>1.2.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APS alapjául szolgáló kiviteli terv és annak tervezője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13C24B9F" w14:textId="48D1090B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4" w:history="1">
            <w:r w:rsidRPr="00A60AD3">
              <w:rPr>
                <w:rStyle w:val="Hiperhivatkozs"/>
              </w:rPr>
              <w:t>1.3.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kivitelezésben részt vevő, felelős személyek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1FDBDAEC" w14:textId="02D588E1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5" w:history="1">
            <w:r w:rsidRPr="00A60AD3">
              <w:rPr>
                <w:rStyle w:val="Hiperhivatkozs"/>
              </w:rPr>
              <w:t>1.4.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 helyszíne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506A4023" w14:textId="38E9A1DC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6" w:history="1">
            <w:r w:rsidRPr="00A60AD3">
              <w:rPr>
                <w:rStyle w:val="Hiperhivatkozs"/>
              </w:rPr>
              <w:t>1.5.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munkával érintett gépészeit elemek és felületek kimutatása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172B6598" w14:textId="72B6F137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7" w:history="1">
            <w:r w:rsidRPr="00A60AD3">
              <w:rPr>
                <w:rStyle w:val="Hiperhivatkozs"/>
              </w:rPr>
              <w:t>1.6.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PQT eljárás szükségessége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76E53AC1" w14:textId="4C01A17C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8" w:history="1">
            <w:r w:rsidRPr="00A60AD3">
              <w:rPr>
                <w:rStyle w:val="Hiperhivatkozs"/>
              </w:rPr>
              <w:t>1.7.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Szalagszélesség, kézi tekercselő készülék szükségessége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530BE357" w14:textId="5B7D842C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49" w:history="1">
            <w:r w:rsidRPr="00A60AD3">
              <w:rPr>
                <w:rStyle w:val="Hiperhivatkozs"/>
              </w:rPr>
              <w:t>1.8.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rendszer felhordása során alkalmazandó anyagok, segédanyagok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_Toc196345549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0A1D69BC" w14:textId="521DE853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0" w:history="1">
            <w:r w:rsidRPr="00A60AD3">
              <w:rPr>
                <w:rStyle w:val="Hiperhivatkozs"/>
              </w:rPr>
              <w:t>1.9.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munka helyszínén tartandó eszközök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256DFEB5" w14:textId="4BB06E9B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1" w:history="1">
            <w:r w:rsidRPr="00A60AD3">
              <w:rPr>
                <w:rStyle w:val="Hiperhivatkozs"/>
              </w:rPr>
              <w:t>1.10.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Rálapolás a meglévő csővezetéki szigetelésre.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07D11C15" w14:textId="047A5629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2" w:history="1">
            <w:r w:rsidRPr="00A60AD3">
              <w:rPr>
                <w:rStyle w:val="Hiperhivatkozs"/>
              </w:rPr>
              <w:t>1.11.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Rálapolás a meglévő csővezetéki szigetelésre.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7C2EF930" w14:textId="63166498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3" w:history="1">
            <w:r w:rsidRPr="00A60AD3">
              <w:rPr>
                <w:rStyle w:val="Hiperhivatkozs"/>
              </w:rPr>
              <w:t>1.12.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Nagyfeszültségű átütés vizsgálat feszültsége.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311AA30B" w14:textId="609FF850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4" w:history="1">
            <w:r w:rsidRPr="00A60AD3">
              <w:rPr>
                <w:rStyle w:val="Hiperhivatkozs"/>
              </w:rPr>
              <w:t>1.13.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Szakértői vizsgálatok darabszáma.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65EDB988" w14:textId="5B8D7490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5" w:history="1">
            <w:r w:rsidRPr="00A60AD3">
              <w:rPr>
                <w:rStyle w:val="Hiperhivatkozs"/>
              </w:rPr>
              <w:t>2.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APS célja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6BF37CC2" w14:textId="0EA8D176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6" w:history="1">
            <w:r w:rsidRPr="00A60AD3">
              <w:rPr>
                <w:rStyle w:val="Hiperhivatkozs"/>
              </w:rPr>
              <w:t>3.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APS alapjául szolgáló műszaki követelmények, NORMÁK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7705FCF5" w14:textId="4DB9949E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7" w:history="1">
            <w:r w:rsidRPr="00A60AD3">
              <w:rPr>
                <w:rStyle w:val="Hiperhivatkozs"/>
              </w:rPr>
              <w:t>4.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APS során alkalmazandó EBK követelmények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3BC64528" w14:textId="1FA24CE0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8" w:history="1">
            <w:r w:rsidRPr="00A60AD3">
              <w:rPr>
                <w:rStyle w:val="Hiperhivatkozs"/>
              </w:rPr>
              <w:t>5.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APS és a felhasználási útmutatók viszonya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4057D6A3" w14:textId="01CBB18D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59" w:history="1">
            <w:r w:rsidRPr="00A60AD3">
              <w:rPr>
                <w:rStyle w:val="Hiperhivatkozs"/>
              </w:rPr>
              <w:t>6.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APS személyi hatálya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_Toc196345559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04D21385" w14:textId="7201D8DE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0" w:history="1">
            <w:r w:rsidRPr="00A60AD3">
              <w:rPr>
                <w:rStyle w:val="Hiperhivatkozs"/>
              </w:rPr>
              <w:t>7.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APS Tárgyi hatálya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0A4382CD" w14:textId="3F325E7D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1" w:history="1">
            <w:r w:rsidRPr="00A60AD3">
              <w:rPr>
                <w:rStyle w:val="Hiperhivatkozs"/>
              </w:rPr>
              <w:t>8.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PQT helyszíni próbaszigetelési eljárás szükségessége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5AFDAFC3" w14:textId="520A7758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2" w:history="1">
            <w:r w:rsidRPr="00A60AD3">
              <w:rPr>
                <w:rStyle w:val="Hiperhivatkozs"/>
              </w:rPr>
              <w:t>9.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rendszer jelölései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514CBC02" w14:textId="53C38387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3" w:history="1">
            <w:r w:rsidRPr="00A60AD3">
              <w:rPr>
                <w:rStyle w:val="Hiperhivatkozs"/>
              </w:rPr>
              <w:t>10.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rendszer felépítése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07D56F59" w14:textId="7D497F57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4" w:history="1">
            <w:r w:rsidRPr="00A60AD3">
              <w:rPr>
                <w:rStyle w:val="Hiperhivatkozs"/>
              </w:rPr>
              <w:t>10.1.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Rétegrend, minimális vastagságok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221D5BE9" w14:textId="49C3754C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5" w:history="1">
            <w:r w:rsidRPr="00A60AD3">
              <w:rPr>
                <w:rStyle w:val="Hiperhivatkozs"/>
              </w:rPr>
              <w:t>10.2.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Alkalmazható szalag szélességek a csőátmérőtől függően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5B5BC46C" w14:textId="0CD9D24B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6" w:history="1">
            <w:r w:rsidRPr="00A60AD3">
              <w:rPr>
                <w:rStyle w:val="Hiperhivatkozs"/>
              </w:rPr>
              <w:t>11.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munka megkezdésének előfeltételei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6A8B47B6" w14:textId="2CDF16B6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7" w:history="1">
            <w:r w:rsidRPr="00A60AD3">
              <w:rPr>
                <w:rStyle w:val="Hiperhivatkozs"/>
              </w:rPr>
              <w:t>11.1.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Általános munkakezdési feltételek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7C4B0135" w14:textId="3AB34E12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8" w:history="1">
            <w:r w:rsidRPr="00A60AD3">
              <w:rPr>
                <w:rStyle w:val="Hiperhivatkozs"/>
              </w:rPr>
              <w:t>11.2.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rendszer elkészítésének személyi előfeltételei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14:paraId="647A4444" w14:textId="3782E935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69" w:history="1">
            <w:r w:rsidRPr="00A60AD3">
              <w:rPr>
                <w:rStyle w:val="Hiperhivatkozs"/>
              </w:rPr>
              <w:t>11.3.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rendszer helyszíni felépítéséhez szükséges anyagok, segédanyagok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14:paraId="4199C1D7" w14:textId="1E133085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0" w:history="1">
            <w:r w:rsidRPr="00A60AD3">
              <w:rPr>
                <w:rStyle w:val="Hiperhivatkozs"/>
              </w:rPr>
              <w:t>11.4.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rendszer elkészítéséhez a helyszínen szükséges szerszámok, eszközök.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42AE267A" w14:textId="5553F34A" w:rsidR="0038181F" w:rsidRDefault="0038181F">
          <w:pPr>
            <w:pStyle w:val="TJ1"/>
            <w:rPr>
              <w:rFonts w:asciiTheme="minorHAnsi" w:eastAsiaTheme="minorEastAsia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1" w:history="1">
            <w:r w:rsidRPr="00A60AD3">
              <w:rPr>
                <w:rStyle w:val="Hiperhivatkozs"/>
                <w:iCs/>
              </w:rPr>
              <w:t>12.</w:t>
            </w:r>
            <w:r>
              <w:rPr>
                <w:rFonts w:asciiTheme="minorHAnsi" w:eastAsiaTheme="minorEastAsia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munka folyamata.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2E06FA33" w14:textId="1039382C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2" w:history="1">
            <w:r w:rsidRPr="00A60AD3">
              <w:rPr>
                <w:rStyle w:val="Hiperhivatkozs"/>
              </w:rPr>
              <w:t>12.1.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 alkalmazási feltételeinek ellenőrzése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5CB9553C" w14:textId="652203B6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3" w:history="1">
            <w:r w:rsidRPr="00A60AD3">
              <w:rPr>
                <w:rStyle w:val="Hiperhivatkozs"/>
              </w:rPr>
              <w:t>12.1.1.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Munkagödör méretek, szabad űrméret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4D07CF6A" w14:textId="0C862C95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4" w:history="1">
            <w:r w:rsidRPr="00A60AD3">
              <w:rPr>
                <w:rStyle w:val="Hiperhivatkozs"/>
              </w:rPr>
              <w:t>12.1.2.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Páratartalom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3FACEF92" w14:textId="3873552D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5" w:history="1">
            <w:r w:rsidRPr="00A60AD3">
              <w:rPr>
                <w:rStyle w:val="Hiperhivatkozs"/>
              </w:rPr>
              <w:t>12.1.3.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Pormentes környezet és felületek biztosítása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19</w:t>
            </w:r>
            <w:r>
              <w:rPr>
                <w:webHidden/>
              </w:rPr>
              <w:fldChar w:fldCharType="end"/>
            </w:r>
          </w:hyperlink>
        </w:p>
        <w:p w14:paraId="686F9A9D" w14:textId="5B100D7A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6" w:history="1">
            <w:r w:rsidRPr="00A60AD3">
              <w:rPr>
                <w:rStyle w:val="Hiperhivatkozs"/>
              </w:rPr>
              <w:t>12.1.4.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Hőmérsékletek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19</w:t>
            </w:r>
            <w:r>
              <w:rPr>
                <w:webHidden/>
              </w:rPr>
              <w:fldChar w:fldCharType="end"/>
            </w:r>
          </w:hyperlink>
        </w:p>
        <w:p w14:paraId="1C8B6C6D" w14:textId="00ABE9A5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7" w:history="1">
            <w:r w:rsidRPr="00A60AD3">
              <w:rPr>
                <w:rStyle w:val="Hiperhivatkozs"/>
              </w:rPr>
              <w:t>12.2.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szigeteléssel ellátásra kerülő felületek tisztítása, előkészítése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2BCB60F3" w14:textId="48B0AF1D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8" w:history="1">
            <w:r w:rsidRPr="00A60AD3">
              <w:rPr>
                <w:rStyle w:val="Hiperhivatkozs"/>
              </w:rPr>
              <w:t>12.2.1.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Felület előkészítése meglévő szigeteléshez történő csatlakozás esetén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34530B77" w14:textId="346FF6BB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79" w:history="1">
            <w:r w:rsidRPr="00A60AD3">
              <w:rPr>
                <w:rStyle w:val="Hiperhivatkozs"/>
              </w:rPr>
              <w:t>12.2.2.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Csatlakozás a gyári szigeteléshez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70EBAF1E" w14:textId="0B05BDB5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0" w:history="1">
            <w:r w:rsidRPr="00A60AD3">
              <w:rPr>
                <w:rStyle w:val="Hiperhivatkozs"/>
              </w:rPr>
              <w:t>12.2.3.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Kompresszor levegő zsír és olajmentességének ellenőrzése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1CA9F867" w14:textId="46CFA51A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1" w:history="1">
            <w:r w:rsidRPr="00A60AD3">
              <w:rPr>
                <w:rStyle w:val="Hiperhivatkozs"/>
              </w:rPr>
              <w:t>12.2.4.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Fém felületek előkészítése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3FAB4D7A" w14:textId="7275301D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2" w:history="1">
            <w:r w:rsidRPr="00A60AD3">
              <w:rPr>
                <w:rStyle w:val="Hiperhivatkozs"/>
              </w:rPr>
              <w:t>12.2.5.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Kesztyű kötelező használata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29C814CB" w14:textId="177655B2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3" w:history="1">
            <w:r w:rsidRPr="00A60AD3">
              <w:rPr>
                <w:rStyle w:val="Hiperhivatkozs"/>
              </w:rPr>
              <w:t>12.2.6.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Felületek takarása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7BD2708E" w14:textId="0D7492ED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4" w:history="1">
            <w:r w:rsidRPr="00A60AD3">
              <w:rPr>
                <w:rStyle w:val="Hiperhivatkozs"/>
              </w:rPr>
              <w:t>12.3.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Alapozó (primer) bevonat elkészítése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5334FC5C" w14:textId="2ADDF329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5" w:history="1">
            <w:r w:rsidRPr="00A60AD3">
              <w:rPr>
                <w:rStyle w:val="Hiperhivatkozs"/>
              </w:rPr>
              <w:t>12.4.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Körvarratok, hosszvarratok, spirálvarratok és egyéb egyenetlen felületek kitöltése gyurmával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32C22A2B" w14:textId="69A35AB8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6" w:history="1">
            <w:r w:rsidRPr="00A60AD3">
              <w:rPr>
                <w:rStyle w:val="Hiperhivatkozs"/>
              </w:rPr>
              <w:t>12.5.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Szalag rétegsorok felvitele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5DD877CE" w14:textId="0B79207F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7" w:history="1">
            <w:r w:rsidRPr="00A60AD3">
              <w:rPr>
                <w:rStyle w:val="Hiperhivatkozs"/>
              </w:rPr>
              <w:t>12.6.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Szalagos rendszer javítása W Mastik-kal (pl. tapadásierő vizsgálat/sérülés esetén)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5478FEEA" w14:textId="489E5D1E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8" w:history="1">
            <w:r w:rsidRPr="00A60AD3">
              <w:rPr>
                <w:rStyle w:val="Hiperhivatkozs"/>
              </w:rPr>
              <w:t>12.7.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Szalagos rendszer második (külső) rétegsorának javítása légbuborékok jelenléte esetén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40D8321F" w14:textId="75D5F51C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89" w:history="1">
            <w:r w:rsidRPr="00A60AD3">
              <w:rPr>
                <w:rStyle w:val="Hiperhivatkozs"/>
              </w:rPr>
              <w:t>12.8.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Cső-talaj átmenetek kialakítása, kiegészítő információk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4107A44E" w14:textId="432EAE0A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0" w:history="1">
            <w:r w:rsidRPr="00A60AD3">
              <w:rPr>
                <w:rStyle w:val="Hiperhivatkozs"/>
              </w:rPr>
              <w:t>12.9.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Fényképek és fényképalbum készítése a szigetelési munka egyes lépéseiről.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5D372464" w14:textId="7C85C217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1" w:history="1">
            <w:r w:rsidRPr="00A60AD3">
              <w:rPr>
                <w:rStyle w:val="Hiperhivatkozs"/>
              </w:rPr>
              <w:t>12.9.1.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Fényképalbum tartalma a gépészeti elemek szigeteléséről javítások nélküli esetben.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277C0B4A" w14:textId="1B9E69EE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2" w:history="1">
            <w:r w:rsidRPr="00A60AD3">
              <w:rPr>
                <w:rStyle w:val="Hiperhivatkozs"/>
              </w:rPr>
              <w:t>12.9.2.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Kiegészítő fényképek mechanikai sérülések W-MASTIC-kal történő javítása esetén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5CC9CC21" w14:textId="7CD0148A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3" w:history="1">
            <w:r w:rsidRPr="00A60AD3">
              <w:rPr>
                <w:rStyle w:val="Hiperhivatkozs"/>
              </w:rPr>
              <w:t>12.9.3.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Kiegészítő fényképek hólyagosodások miatti javítások esetén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44A8FB4F" w14:textId="3B14492F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4" w:history="1">
            <w:r w:rsidRPr="00A60AD3">
              <w:rPr>
                <w:rStyle w:val="Hiperhivatkozs"/>
              </w:rPr>
              <w:t>12.10.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 EOV koordinátáinak bemérése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21BDE011" w14:textId="0A0D9398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5" w:history="1">
            <w:r w:rsidRPr="00A60AD3">
              <w:rPr>
                <w:rStyle w:val="Hiperhivatkozs"/>
              </w:rPr>
              <w:t>12.11.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 munkaközi ellenőrzései, vizsgálatai.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0C49A1E7" w14:textId="52F6F296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6" w:history="1">
            <w:r w:rsidRPr="00A60AD3">
              <w:rPr>
                <w:rStyle w:val="Hiperhivatkozs"/>
              </w:rPr>
              <w:t>12.11.1.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szigetelési munka műszaki feltételeinek, körülményeinek ellenőrzése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7FD4D775" w14:textId="14670459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7" w:history="1">
            <w:r w:rsidRPr="00A60AD3">
              <w:rPr>
                <w:rStyle w:val="Hiperhivatkozs"/>
              </w:rPr>
              <w:t>12.11.2.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Kiindulási felület ellenőrzése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235A9AB8" w14:textId="4A528EF3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8" w:history="1">
            <w:r w:rsidRPr="00A60AD3">
              <w:rPr>
                <w:rStyle w:val="Hiperhivatkozs"/>
              </w:rPr>
              <w:t>12.11.3.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Munka környezeti feltételeinek ellenőrzése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65EE3805" w14:textId="423DDD1F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599" w:history="1">
            <w:r w:rsidRPr="00A60AD3">
              <w:rPr>
                <w:rStyle w:val="Hiperhivatkozs"/>
              </w:rPr>
              <w:t>12.11.4.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Felület előkészítés ellenőrzései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_Toc196345599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7EE7F3FA" w14:textId="55BE81AE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0" w:history="1">
            <w:r w:rsidRPr="00A60AD3">
              <w:rPr>
                <w:rStyle w:val="Hiperhivatkozs"/>
              </w:rPr>
              <w:t>12.11.5.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Alapozó (Primer) felhordása során szükséges ellenőrzések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2387A7B2" w14:textId="255AECFD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1" w:history="1">
            <w:r w:rsidRPr="00A60AD3">
              <w:rPr>
                <w:rStyle w:val="Hiperhivatkozs"/>
              </w:rPr>
              <w:t>12.11.6.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Gyurmázás során szükséges ellenőrzések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30</w:t>
            </w:r>
            <w:r>
              <w:rPr>
                <w:webHidden/>
              </w:rPr>
              <w:fldChar w:fldCharType="end"/>
            </w:r>
          </w:hyperlink>
        </w:p>
        <w:p w14:paraId="26392478" w14:textId="720095FE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2" w:history="1">
            <w:r w:rsidRPr="00A60AD3">
              <w:rPr>
                <w:rStyle w:val="Hiperhivatkozs"/>
              </w:rPr>
              <w:t>12.11.7.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Szalagok felhordása során szükséges ellenőrzések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30</w:t>
            </w:r>
            <w:r>
              <w:rPr>
                <w:webHidden/>
              </w:rPr>
              <w:fldChar w:fldCharType="end"/>
            </w:r>
          </w:hyperlink>
        </w:p>
        <w:p w14:paraId="7938CA09" w14:textId="57B20B7C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3" w:history="1">
            <w:r w:rsidRPr="00A60AD3">
              <w:rPr>
                <w:rStyle w:val="Hiperhivatkozs"/>
              </w:rPr>
              <w:t>12.11.8.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Az elkészült szigetelési rendszer ellenőrzései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30</w:t>
            </w:r>
            <w:r>
              <w:rPr>
                <w:webHidden/>
              </w:rPr>
              <w:fldChar w:fldCharType="end"/>
            </w:r>
          </w:hyperlink>
        </w:p>
        <w:p w14:paraId="12ABAF30" w14:textId="23A9C134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4" w:history="1">
            <w:r w:rsidRPr="00A60AD3">
              <w:rPr>
                <w:rStyle w:val="Hiperhivatkozs"/>
              </w:rPr>
              <w:t>12.12.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 munka szakértői vizsgálatai.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5F6C77E9" w14:textId="4613811B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5" w:history="1">
            <w:r w:rsidRPr="00A60AD3">
              <w:rPr>
                <w:rStyle w:val="Hiperhivatkozs"/>
              </w:rPr>
              <w:t>12.12.1.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Szakértői vizsgálat minimális tartalma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5F411DAE" w14:textId="7159E16A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6" w:history="1">
            <w:r w:rsidRPr="00A60AD3">
              <w:rPr>
                <w:rStyle w:val="Hiperhivatkozs"/>
              </w:rPr>
              <w:t>12.12.2.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Szakértői vizsgálati helyek darabszáma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601C7599" w14:textId="49106570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7" w:history="1">
            <w:r w:rsidRPr="00A60AD3">
              <w:rPr>
                <w:rStyle w:val="Hiperhivatkozs"/>
              </w:rPr>
              <w:t>12.12.3.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Szakértői vizsgálati dokumentáció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3ED8632C" w14:textId="5BD8AC40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8" w:history="1">
            <w:r w:rsidRPr="00A60AD3">
              <w:rPr>
                <w:rStyle w:val="Hiperhivatkozs"/>
              </w:rPr>
              <w:t>12.13.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 munka további átvételi vizsgálatai.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0E615ABD" w14:textId="644A26C3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09" w:history="1">
            <w:r w:rsidRPr="00A60AD3">
              <w:rPr>
                <w:rStyle w:val="Hiperhivatkozs"/>
              </w:rPr>
              <w:t>12.13.1.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Megemelt potenciálú DCVG mérés.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47E2D0A3" w14:textId="4DE0A599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10" w:history="1">
            <w:r w:rsidRPr="00A60AD3">
              <w:rPr>
                <w:rStyle w:val="Hiperhivatkozs"/>
              </w:rPr>
              <w:t>12.13.2.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Egyenáramú átlagos szétterjedési ellenállás mérése (szivárgóáram mérés).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_Toc196345610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636ADE18" w14:textId="3D3DC316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11" w:history="1">
            <w:r w:rsidRPr="00A60AD3">
              <w:rPr>
                <w:rStyle w:val="Hiperhivatkozs"/>
              </w:rPr>
              <w:t>12.14.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szigetelés munka dokumentálása, szigetelési nyilvántartás készítése.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15D7399B" w14:textId="3504272F" w:rsidR="0038181F" w:rsidRDefault="0038181F">
          <w:pPr>
            <w:pStyle w:val="TJ2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12" w:history="1">
            <w:r w:rsidRPr="00A60AD3">
              <w:rPr>
                <w:rStyle w:val="Hiperhivatkozs"/>
              </w:rPr>
              <w:t>12.15.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Mellékletek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_Toc196345612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14:paraId="7CC99E96" w14:textId="704AC74C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13" w:history="1">
            <w:r w:rsidRPr="00A60AD3">
              <w:rPr>
                <w:rStyle w:val="Hiperhivatkozs"/>
              </w:rPr>
              <w:t>12.15.1.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ITP Ellenőrzési, vizsgálati terv és jegyzőkönyv minta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_Toc196345613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36</w:t>
            </w:r>
            <w:r>
              <w:rPr>
                <w:webHidden/>
              </w:rPr>
              <w:fldChar w:fldCharType="end"/>
            </w:r>
          </w:hyperlink>
        </w:p>
        <w:p w14:paraId="5DD5D1EF" w14:textId="4E1F5BBA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14" w:history="1">
            <w:r w:rsidRPr="00A60AD3">
              <w:rPr>
                <w:rStyle w:val="Hiperhivatkozs"/>
              </w:rPr>
              <w:t>12.15.2.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Szigetelés nyilvántartás (minta)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_Toc196345614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40</w:t>
            </w:r>
            <w:r>
              <w:rPr>
                <w:webHidden/>
              </w:rPr>
              <w:fldChar w:fldCharType="end"/>
            </w:r>
          </w:hyperlink>
        </w:p>
        <w:p w14:paraId="6EE397F6" w14:textId="5179D3CF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15" w:history="1">
            <w:r w:rsidRPr="00A60AD3">
              <w:rPr>
                <w:rStyle w:val="Hiperhivatkozs"/>
              </w:rPr>
              <w:t>12.15.3.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A munkavégzők kiképzettségét igazoló gyártói/forgalmazói iratok másolatai.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_Toc196345615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42</w:t>
            </w:r>
            <w:r>
              <w:rPr>
                <w:webHidden/>
              </w:rPr>
              <w:fldChar w:fldCharType="end"/>
            </w:r>
          </w:hyperlink>
        </w:p>
        <w:p w14:paraId="2C49A5EA" w14:textId="6209851B" w:rsidR="0038181F" w:rsidRDefault="0038181F">
          <w:pPr>
            <w:pStyle w:val="TJ3"/>
            <w:rPr>
              <w:rFonts w:asciiTheme="minorHAnsi" w:hAnsiTheme="minorHAnsi" w:cstheme="minorBidi"/>
              <w:snapToGrid/>
              <w:kern w:val="2"/>
              <w:sz w:val="24"/>
              <w:szCs w:val="24"/>
              <w14:ligatures w14:val="standardContextual"/>
            </w:rPr>
          </w:pPr>
          <w:hyperlink w:anchor="_Toc196345616" w:history="1">
            <w:r w:rsidRPr="00A60AD3">
              <w:rPr>
                <w:rStyle w:val="Hiperhivatkozs"/>
              </w:rPr>
              <w:t>12.15.4.</w:t>
            </w:r>
            <w:r>
              <w:rPr>
                <w:rFonts w:asciiTheme="minorHAnsi" w:hAnsiTheme="minorHAnsi" w:cstheme="minorBidi"/>
                <w:snapToGrid/>
                <w:kern w:val="2"/>
                <w:sz w:val="24"/>
                <w:szCs w:val="24"/>
                <w14:ligatures w14:val="standardContextual"/>
              </w:rPr>
              <w:tab/>
            </w:r>
            <w:r w:rsidRPr="00A60AD3">
              <w:rPr>
                <w:rStyle w:val="Hiperhivatkozs"/>
              </w:rPr>
              <w:t>Oktatási jegyzőkönyv minta az APS tartalmának megismeréséről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_Toc196345616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11B22A08" w14:textId="206ECB11" w:rsidR="00C11B34" w:rsidRDefault="00C11B34" w:rsidP="00F40AC5">
          <w:r>
            <w:fldChar w:fldCharType="end"/>
          </w:r>
        </w:p>
      </w:sdtContent>
    </w:sdt>
    <w:p w14:paraId="21022CE0" w14:textId="77777777" w:rsidR="00176965" w:rsidRDefault="00176965" w:rsidP="00F40AC5"/>
    <w:p w14:paraId="34EDFE38" w14:textId="77777777" w:rsidR="00176965" w:rsidRDefault="00176965" w:rsidP="00F40AC5"/>
    <w:p w14:paraId="5BAFEFC8" w14:textId="77777777" w:rsidR="00176965" w:rsidRDefault="00176965" w:rsidP="00F40AC5"/>
    <w:p w14:paraId="46847D3F" w14:textId="77777777" w:rsidR="00176965" w:rsidRDefault="00176965" w:rsidP="00F40AC5"/>
    <w:p w14:paraId="31B521F1" w14:textId="77777777" w:rsidR="00176965" w:rsidRDefault="00176965" w:rsidP="00F40AC5"/>
    <w:p w14:paraId="0ADC57DC" w14:textId="0EFE714F" w:rsidR="009C72B0" w:rsidRDefault="009C72B0" w:rsidP="00F40AC5">
      <w:r>
        <w:br w:type="page"/>
      </w:r>
    </w:p>
    <w:p w14:paraId="524D98AC" w14:textId="77777777" w:rsidR="00176965" w:rsidRDefault="00176965" w:rsidP="00F40AC5"/>
    <w:p w14:paraId="3F222B36" w14:textId="2E797225" w:rsidR="00B243D8" w:rsidRDefault="00B243D8" w:rsidP="00F40AC5">
      <w:pPr>
        <w:pStyle w:val="FGSZ1Cambria"/>
      </w:pPr>
      <w:bookmarkStart w:id="0" w:name="_Toc196345541"/>
      <w:r>
        <w:t xml:space="preserve">A </w:t>
      </w:r>
      <w:r w:rsidR="00EB12D0">
        <w:t xml:space="preserve">szigetelési </w:t>
      </w:r>
      <w:r w:rsidR="0091429F">
        <w:t>munka</w:t>
      </w:r>
      <w:r w:rsidR="0093216D">
        <w:t xml:space="preserve"> projekttől és</w:t>
      </w:r>
      <w:r w:rsidR="00382E31">
        <w:t xml:space="preserve"> a</w:t>
      </w:r>
      <w:r w:rsidR="0093216D">
        <w:t xml:space="preserve"> kivitelezőtől</w:t>
      </w:r>
      <w:r w:rsidR="00382E31">
        <w:t xml:space="preserve"> függő adatai</w:t>
      </w:r>
      <w:bookmarkEnd w:id="0"/>
      <w:r w:rsidR="00EB12D0">
        <w:t xml:space="preserve">  </w:t>
      </w:r>
    </w:p>
    <w:p w14:paraId="5363494D" w14:textId="63FD1868" w:rsidR="00D46C03" w:rsidRDefault="00ED6AC2" w:rsidP="00382E31">
      <w:pPr>
        <w:pStyle w:val="APS2"/>
      </w:pPr>
      <w:bookmarkStart w:id="1" w:name="_Toc196345542"/>
      <w:r>
        <w:t>APS előzéklapon szer</w:t>
      </w:r>
      <w:r w:rsidR="00D46C03">
        <w:t>eplő</w:t>
      </w:r>
      <w:r w:rsidR="00330F19">
        <w:t xml:space="preserve"> </w:t>
      </w:r>
      <w:r w:rsidR="00071790">
        <w:t xml:space="preserve">fő projekt </w:t>
      </w:r>
      <w:r w:rsidR="00D46C03">
        <w:t>adatok</w:t>
      </w:r>
      <w:bookmarkEnd w:id="1"/>
      <w:r w:rsidR="005B00FD">
        <w:t xml:space="preserve"> </w:t>
      </w:r>
    </w:p>
    <w:p w14:paraId="1162C0D3" w14:textId="1E548967" w:rsidR="004F7081" w:rsidRPr="00751AF4" w:rsidRDefault="00081C92" w:rsidP="00751AF4">
      <w:pPr>
        <w:pStyle w:val="Listaszerbekezds"/>
      </w:pPr>
      <w:r w:rsidRPr="00751AF4">
        <w:t>Szigetelési rendszer</w:t>
      </w:r>
      <w:r w:rsidR="005B00FD" w:rsidRPr="00751AF4">
        <w:t xml:space="preserve"> megnevezése</w:t>
      </w:r>
      <w:r w:rsidR="007A0CED" w:rsidRPr="00751AF4">
        <w:t xml:space="preserve"> </w:t>
      </w:r>
    </w:p>
    <w:p w14:paraId="63544735" w14:textId="2C27E51F" w:rsidR="004F7081" w:rsidRPr="00751AF4" w:rsidRDefault="00FE0184" w:rsidP="00751AF4">
      <w:pPr>
        <w:pStyle w:val="Listaszerbekezds"/>
      </w:pPr>
      <w:r w:rsidRPr="00751AF4">
        <w:t>APS n</w:t>
      </w:r>
      <w:r w:rsidR="00B8736F" w:rsidRPr="00751AF4">
        <w:t>yilvántartás</w:t>
      </w:r>
      <w:r w:rsidR="00582834" w:rsidRPr="00751AF4">
        <w:t>i azonosító</w:t>
      </w:r>
      <w:r w:rsidRPr="00751AF4">
        <w:t>ja</w:t>
      </w:r>
      <w:r w:rsidR="00582834" w:rsidRPr="00751AF4">
        <w:t xml:space="preserve"> </w:t>
      </w:r>
    </w:p>
    <w:p w14:paraId="3F8E871D" w14:textId="118DB2A7" w:rsidR="0054296A" w:rsidRPr="00751AF4" w:rsidRDefault="00FE0184" w:rsidP="00751AF4">
      <w:pPr>
        <w:pStyle w:val="Listaszerbekezds"/>
      </w:pPr>
      <w:r w:rsidRPr="00751AF4">
        <w:t>Projekt</w:t>
      </w:r>
      <w:r w:rsidR="005B00FD" w:rsidRPr="00751AF4">
        <w:t xml:space="preserve"> megnevezése</w:t>
      </w:r>
      <w:r w:rsidRPr="00751AF4">
        <w:t xml:space="preserve"> </w:t>
      </w:r>
      <w:r w:rsidR="008B7CE2" w:rsidRPr="00751AF4">
        <w:t xml:space="preserve"> </w:t>
      </w:r>
    </w:p>
    <w:p w14:paraId="5514B7AB" w14:textId="153988E8" w:rsidR="0054296A" w:rsidRPr="00751AF4" w:rsidRDefault="00942C8E" w:rsidP="009D798E">
      <w:pPr>
        <w:pStyle w:val="Listaszerbekezds"/>
      </w:pPr>
      <w:proofErr w:type="spellStart"/>
      <w:r>
        <w:t>Fgsz</w:t>
      </w:r>
      <w:proofErr w:type="spellEnd"/>
      <w:r>
        <w:t xml:space="preserve"> </w:t>
      </w:r>
      <w:r w:rsidR="0038181F">
        <w:t xml:space="preserve">Zrt. </w:t>
      </w:r>
      <w:r w:rsidR="002B39FC">
        <w:t>l</w:t>
      </w:r>
      <w:r w:rsidR="008D3DED" w:rsidRPr="00751AF4">
        <w:t>étesítmény, helyszín</w:t>
      </w:r>
    </w:p>
    <w:p w14:paraId="3964C537" w14:textId="32A658EB" w:rsidR="004F7081" w:rsidRPr="00751AF4" w:rsidRDefault="00EE4CDF" w:rsidP="00751AF4">
      <w:pPr>
        <w:pStyle w:val="Listaszerbekezds"/>
      </w:pPr>
      <w:r w:rsidRPr="00751AF4">
        <w:t xml:space="preserve">Kivitelező </w:t>
      </w:r>
    </w:p>
    <w:p w14:paraId="53A39FC7" w14:textId="0ABF475B" w:rsidR="004F7081" w:rsidRPr="00751AF4" w:rsidRDefault="005B00FD" w:rsidP="00751AF4">
      <w:pPr>
        <w:pStyle w:val="Listaszerbekezds"/>
      </w:pPr>
      <w:r w:rsidRPr="00751AF4">
        <w:t>Az APS készítője</w:t>
      </w:r>
    </w:p>
    <w:p w14:paraId="027C213A" w14:textId="00552D14" w:rsidR="004F7081" w:rsidRPr="00751AF4" w:rsidRDefault="008D3DED" w:rsidP="00751AF4">
      <w:pPr>
        <w:pStyle w:val="Listaszerbekezds"/>
      </w:pPr>
      <w:r w:rsidRPr="00751AF4">
        <w:t>Az APS jóváhagyója a kivitelező részéről</w:t>
      </w:r>
    </w:p>
    <w:p w14:paraId="7C036DF6" w14:textId="5D670FBE" w:rsidR="008D3DED" w:rsidRPr="00751AF4" w:rsidRDefault="008D3DED" w:rsidP="00751AF4">
      <w:pPr>
        <w:pStyle w:val="Listaszerbekezds"/>
      </w:pPr>
      <w:r w:rsidRPr="00751AF4">
        <w:t>Az APS jóv</w:t>
      </w:r>
      <w:r w:rsidR="00236DB3" w:rsidRPr="00751AF4">
        <w:t>áhagyója az FGSZ Zrt. részéről (az FGSZ Zrt. tölti ki)</w:t>
      </w:r>
    </w:p>
    <w:p w14:paraId="33B208DE" w14:textId="76D59E97" w:rsidR="00751AF4" w:rsidRPr="00751AF4" w:rsidRDefault="00236DB3" w:rsidP="00751AF4">
      <w:pPr>
        <w:pStyle w:val="Listaszerbekezds"/>
      </w:pPr>
      <w:r w:rsidRPr="00751AF4">
        <w:t xml:space="preserve">Az APS </w:t>
      </w:r>
      <w:r w:rsidR="00751AF4" w:rsidRPr="00751AF4">
        <w:t xml:space="preserve">jóváhagyott, </w:t>
      </w:r>
      <w:r w:rsidRPr="00751AF4">
        <w:t xml:space="preserve">elektronikus példányának </w:t>
      </w:r>
      <w:r w:rsidR="00751AF4" w:rsidRPr="00751AF4">
        <w:t>elérhetősége (az FGSZ Zrt. tölti ki)</w:t>
      </w:r>
    </w:p>
    <w:p w14:paraId="27C508D5" w14:textId="458FBF1E" w:rsidR="00787EA0" w:rsidRDefault="000323EF" w:rsidP="006F6757">
      <w:pPr>
        <w:pStyle w:val="APS2"/>
      </w:pPr>
      <w:bookmarkStart w:id="2" w:name="_Toc196345543"/>
      <w:r>
        <w:t xml:space="preserve">Az </w:t>
      </w:r>
      <w:r w:rsidR="007B72B8">
        <w:t>A</w:t>
      </w:r>
      <w:r>
        <w:t xml:space="preserve">PS alapjául szolgáló kiviteli terv és </w:t>
      </w:r>
      <w:r w:rsidR="00C618A8">
        <w:t xml:space="preserve">annak </w:t>
      </w:r>
      <w:r>
        <w:t>ter</w:t>
      </w:r>
      <w:r w:rsidR="00787EA0">
        <w:t>vezője</w:t>
      </w:r>
      <w:bookmarkEnd w:id="2"/>
    </w:p>
    <w:p w14:paraId="632E4EA1" w14:textId="743D6F5C" w:rsidR="00C618A8" w:rsidRPr="006F6757" w:rsidRDefault="00C618A8" w:rsidP="007B72B8">
      <w:pPr>
        <w:pStyle w:val="Listaszerbekezds"/>
        <w:numPr>
          <w:ilvl w:val="0"/>
          <w:numId w:val="0"/>
        </w:numPr>
        <w:ind w:left="644"/>
      </w:pPr>
      <w:r>
        <w:t>Kiviteli terv azonosítója</w:t>
      </w:r>
      <w:r w:rsidR="00713752">
        <w:t xml:space="preserve">, verziószáma: </w:t>
      </w:r>
      <w:proofErr w:type="spellStart"/>
      <w:r w:rsidR="00577576" w:rsidRPr="00EC1788">
        <w:rPr>
          <w:b/>
          <w:bCs/>
          <w:color w:val="0070C0"/>
          <w:highlight w:val="cyan"/>
        </w:rPr>
        <w:t>XXXYYYsss</w:t>
      </w:r>
      <w:proofErr w:type="spellEnd"/>
      <w:r w:rsidR="00577576" w:rsidRPr="00EC1788">
        <w:rPr>
          <w:b/>
          <w:bCs/>
          <w:color w:val="0070C0"/>
          <w:highlight w:val="cyan"/>
        </w:rPr>
        <w:t>/2022 számú</w:t>
      </w:r>
      <w:r w:rsidR="00577576" w:rsidRPr="00EC1788">
        <w:rPr>
          <w:b/>
          <w:bCs/>
          <w:highlight w:val="cyan"/>
        </w:rPr>
        <w:t xml:space="preserve">, </w:t>
      </w:r>
      <w:r w:rsidR="00577576" w:rsidRPr="00EC1788">
        <w:rPr>
          <w:b/>
          <w:bCs/>
          <w:color w:val="0070C0"/>
          <w:highlight w:val="cyan"/>
        </w:rPr>
        <w:t>REV1</w:t>
      </w:r>
    </w:p>
    <w:p w14:paraId="163342C6" w14:textId="67B2E7BE" w:rsidR="00F30A1B" w:rsidRDefault="007B72B8" w:rsidP="007B72B8">
      <w:pPr>
        <w:pStyle w:val="Listaszerbekezds"/>
        <w:numPr>
          <w:ilvl w:val="0"/>
          <w:numId w:val="0"/>
        </w:numPr>
        <w:ind w:left="644"/>
        <w:rPr>
          <w:b/>
          <w:bCs/>
          <w:color w:val="0070C0"/>
        </w:rPr>
      </w:pPr>
      <w:r>
        <w:t>Tervező:</w:t>
      </w:r>
      <w:r w:rsidR="00577576">
        <w:t xml:space="preserve"> </w:t>
      </w:r>
      <w:r w:rsidR="00577576" w:rsidRPr="00EC1788">
        <w:rPr>
          <w:b/>
          <w:bCs/>
          <w:color w:val="0070C0"/>
          <w:highlight w:val="cyan"/>
        </w:rPr>
        <w:t>INTERV Kft.</w:t>
      </w:r>
    </w:p>
    <w:p w14:paraId="215E040C" w14:textId="048636F7" w:rsidR="00F30A1B" w:rsidRDefault="00F30A1B" w:rsidP="00F30A1B">
      <w:pPr>
        <w:pStyle w:val="APS2"/>
      </w:pPr>
      <w:bookmarkStart w:id="3" w:name="_Toc196345544"/>
      <w:r>
        <w:t>A kivitelezésben részt vevő, felelős személyek</w:t>
      </w:r>
      <w:bookmarkEnd w:id="3"/>
    </w:p>
    <w:p w14:paraId="1D45DF69" w14:textId="5D9D889F" w:rsidR="00521ABB" w:rsidRDefault="008521E7" w:rsidP="008521E7">
      <w:pPr>
        <w:ind w:left="644" w:hanging="360"/>
      </w:pPr>
      <w:r>
        <w:t xml:space="preserve">1. </w:t>
      </w:r>
      <w:r w:rsidR="00521ABB">
        <w:t>tábláz</w:t>
      </w:r>
      <w:r w:rsidR="001004F6">
        <w:t>at</w:t>
      </w:r>
      <w:r w:rsidR="00F57806">
        <w:t>.</w:t>
      </w:r>
    </w:p>
    <w:tbl>
      <w:tblPr>
        <w:tblW w:w="9213" w:type="dxa"/>
        <w:tblInd w:w="41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84"/>
        <w:gridCol w:w="2410"/>
        <w:gridCol w:w="1559"/>
        <w:gridCol w:w="1701"/>
        <w:gridCol w:w="1559"/>
      </w:tblGrid>
      <w:tr w:rsidR="00E007FE" w:rsidRPr="00975CA4" w14:paraId="423D6E4F" w14:textId="77777777" w:rsidTr="002A1E39">
        <w:trPr>
          <w:tblHeader/>
        </w:trPr>
        <w:tc>
          <w:tcPr>
            <w:tcW w:w="1984" w:type="dxa"/>
            <w:vAlign w:val="center"/>
          </w:tcPr>
          <w:p w14:paraId="3BBCCBAC" w14:textId="77777777" w:rsidR="00E007FE" w:rsidRPr="00FA40C3" w:rsidRDefault="00E007FE" w:rsidP="002A1E39">
            <w:pPr>
              <w:jc w:val="left"/>
              <w:rPr>
                <w:b/>
                <w:bCs/>
              </w:rPr>
            </w:pPr>
            <w:r w:rsidRPr="00FA40C3">
              <w:rPr>
                <w:b/>
                <w:bCs/>
              </w:rPr>
              <w:t>Szerepkör</w:t>
            </w:r>
          </w:p>
        </w:tc>
        <w:tc>
          <w:tcPr>
            <w:tcW w:w="2410" w:type="dxa"/>
            <w:vAlign w:val="center"/>
          </w:tcPr>
          <w:p w14:paraId="54DE5C7A" w14:textId="77777777" w:rsidR="00E007FE" w:rsidRPr="00FA40C3" w:rsidRDefault="00E007FE" w:rsidP="002A1E39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Név</w:t>
            </w:r>
          </w:p>
        </w:tc>
        <w:tc>
          <w:tcPr>
            <w:tcW w:w="1559" w:type="dxa"/>
          </w:tcPr>
          <w:p w14:paraId="718E89BC" w14:textId="77777777" w:rsidR="00E007FE" w:rsidRPr="00FA40C3" w:rsidRDefault="00E007FE" w:rsidP="002A1E39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Munkáltató</w:t>
            </w:r>
          </w:p>
        </w:tc>
        <w:tc>
          <w:tcPr>
            <w:tcW w:w="1701" w:type="dxa"/>
          </w:tcPr>
          <w:p w14:paraId="0446F433" w14:textId="77777777" w:rsidR="00E007FE" w:rsidRPr="00FA40C3" w:rsidRDefault="00E007FE" w:rsidP="002A1E39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Érvényes jogosultság*</w:t>
            </w:r>
          </w:p>
        </w:tc>
        <w:tc>
          <w:tcPr>
            <w:tcW w:w="1559" w:type="dxa"/>
          </w:tcPr>
          <w:p w14:paraId="31130898" w14:textId="77777777" w:rsidR="00E007FE" w:rsidRPr="00FA40C3" w:rsidRDefault="00E007FE" w:rsidP="002A1E39">
            <w:pPr>
              <w:rPr>
                <w:b/>
                <w:bCs/>
              </w:rPr>
            </w:pPr>
            <w:r w:rsidRPr="00FA40C3">
              <w:rPr>
                <w:b/>
                <w:bCs/>
              </w:rPr>
              <w:t>Aláírás</w:t>
            </w:r>
          </w:p>
        </w:tc>
      </w:tr>
      <w:tr w:rsidR="00E007FE" w:rsidRPr="00975CA4" w14:paraId="280CA392" w14:textId="77777777" w:rsidTr="002A1E39">
        <w:tc>
          <w:tcPr>
            <w:tcW w:w="1984" w:type="dxa"/>
            <w:vAlign w:val="center"/>
          </w:tcPr>
          <w:p w14:paraId="49BDA44A" w14:textId="77777777" w:rsidR="00E007FE" w:rsidRPr="00975CA4" w:rsidRDefault="00E007FE" w:rsidP="002A1E39">
            <w:pPr>
              <w:jc w:val="left"/>
            </w:pPr>
            <w:r w:rsidRPr="00975CA4">
              <w:t>Felelős műszaki vezető</w:t>
            </w:r>
          </w:p>
        </w:tc>
        <w:tc>
          <w:tcPr>
            <w:tcW w:w="2410" w:type="dxa"/>
            <w:vAlign w:val="center"/>
          </w:tcPr>
          <w:p w14:paraId="0B5491B0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Rendes József</w:t>
            </w:r>
          </w:p>
        </w:tc>
        <w:tc>
          <w:tcPr>
            <w:tcW w:w="1559" w:type="dxa"/>
          </w:tcPr>
          <w:p w14:paraId="4665C881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49C9E636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 xml:space="preserve">ACS-111/2012 </w:t>
            </w:r>
          </w:p>
        </w:tc>
        <w:tc>
          <w:tcPr>
            <w:tcW w:w="1559" w:type="dxa"/>
          </w:tcPr>
          <w:p w14:paraId="61918E4A" w14:textId="77777777" w:rsidR="00E007FE" w:rsidRPr="00975CA4" w:rsidRDefault="00E007FE" w:rsidP="002A1E39"/>
        </w:tc>
      </w:tr>
      <w:tr w:rsidR="00E007FE" w:rsidRPr="00975CA4" w14:paraId="48E05C30" w14:textId="77777777" w:rsidTr="002A1E39">
        <w:tc>
          <w:tcPr>
            <w:tcW w:w="1984" w:type="dxa"/>
            <w:vAlign w:val="center"/>
          </w:tcPr>
          <w:p w14:paraId="07EBE718" w14:textId="77777777" w:rsidR="00E007FE" w:rsidRPr="00975CA4" w:rsidRDefault="00E007FE" w:rsidP="002A1E39">
            <w:pPr>
              <w:jc w:val="left"/>
            </w:pPr>
            <w:r>
              <w:t>Korrózióvédelmi szakértő</w:t>
            </w:r>
          </w:p>
        </w:tc>
        <w:tc>
          <w:tcPr>
            <w:tcW w:w="2410" w:type="dxa"/>
            <w:vAlign w:val="center"/>
          </w:tcPr>
          <w:p w14:paraId="000D290A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Független Károly</w:t>
            </w:r>
          </w:p>
        </w:tc>
        <w:tc>
          <w:tcPr>
            <w:tcW w:w="1559" w:type="dxa"/>
          </w:tcPr>
          <w:p w14:paraId="13EC0348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TÜV</w:t>
            </w:r>
          </w:p>
        </w:tc>
        <w:tc>
          <w:tcPr>
            <w:tcW w:w="1701" w:type="dxa"/>
          </w:tcPr>
          <w:p w14:paraId="60469FCC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AYX-121/2012</w:t>
            </w:r>
          </w:p>
        </w:tc>
        <w:tc>
          <w:tcPr>
            <w:tcW w:w="1559" w:type="dxa"/>
          </w:tcPr>
          <w:p w14:paraId="106D36EA" w14:textId="77777777" w:rsidR="00E007FE" w:rsidRPr="00975CA4" w:rsidRDefault="00E007FE" w:rsidP="002A1E39"/>
        </w:tc>
      </w:tr>
      <w:tr w:rsidR="00E007FE" w:rsidRPr="00975CA4" w14:paraId="31613941" w14:textId="77777777" w:rsidTr="002A1E39">
        <w:tc>
          <w:tcPr>
            <w:tcW w:w="1984" w:type="dxa"/>
            <w:vAlign w:val="center"/>
          </w:tcPr>
          <w:p w14:paraId="623D8B95" w14:textId="77777777" w:rsidR="00E007FE" w:rsidRPr="00975CA4" w:rsidRDefault="00E007FE" w:rsidP="002A1E39">
            <w:pPr>
              <w:jc w:val="left"/>
            </w:pPr>
            <w:r>
              <w:t>Helyszíni munkavezető</w:t>
            </w:r>
          </w:p>
        </w:tc>
        <w:tc>
          <w:tcPr>
            <w:tcW w:w="2410" w:type="dxa"/>
            <w:vAlign w:val="center"/>
          </w:tcPr>
          <w:p w14:paraId="6E20AD6A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Ottvan János</w:t>
            </w:r>
          </w:p>
        </w:tc>
        <w:tc>
          <w:tcPr>
            <w:tcW w:w="1559" w:type="dxa"/>
          </w:tcPr>
          <w:p w14:paraId="76A9B6FD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67DDEEEF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TIRO-123/2025</w:t>
            </w:r>
          </w:p>
        </w:tc>
        <w:tc>
          <w:tcPr>
            <w:tcW w:w="1559" w:type="dxa"/>
          </w:tcPr>
          <w:p w14:paraId="48243DBC" w14:textId="77777777" w:rsidR="00E007FE" w:rsidRPr="00975CA4" w:rsidRDefault="00E007FE" w:rsidP="002A1E39"/>
        </w:tc>
      </w:tr>
      <w:tr w:rsidR="00E007FE" w:rsidRPr="00975CA4" w14:paraId="3DC32742" w14:textId="77777777" w:rsidTr="002A1E39">
        <w:tc>
          <w:tcPr>
            <w:tcW w:w="1984" w:type="dxa"/>
            <w:vAlign w:val="center"/>
          </w:tcPr>
          <w:p w14:paraId="79DE31ED" w14:textId="77777777" w:rsidR="00E007FE" w:rsidRPr="00975CA4" w:rsidRDefault="00E007FE" w:rsidP="002A1E39">
            <w:pPr>
              <w:jc w:val="left"/>
            </w:pPr>
            <w:r>
              <w:t>Szigetelő munkás</w:t>
            </w:r>
          </w:p>
        </w:tc>
        <w:tc>
          <w:tcPr>
            <w:tcW w:w="2410" w:type="dxa"/>
            <w:vAlign w:val="center"/>
          </w:tcPr>
          <w:p w14:paraId="5C2E3D98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Fegyelmezett József</w:t>
            </w:r>
          </w:p>
        </w:tc>
        <w:tc>
          <w:tcPr>
            <w:tcW w:w="1559" w:type="dxa"/>
          </w:tcPr>
          <w:p w14:paraId="74FDCAA7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47547216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TIRO-111/2024</w:t>
            </w:r>
          </w:p>
        </w:tc>
        <w:tc>
          <w:tcPr>
            <w:tcW w:w="1559" w:type="dxa"/>
          </w:tcPr>
          <w:p w14:paraId="0DA994EE" w14:textId="77777777" w:rsidR="00E007FE" w:rsidRPr="00975CA4" w:rsidRDefault="00E007FE" w:rsidP="002A1E39"/>
        </w:tc>
      </w:tr>
      <w:tr w:rsidR="00E007FE" w:rsidRPr="00975CA4" w14:paraId="0256A016" w14:textId="77777777" w:rsidTr="002A1E39">
        <w:tc>
          <w:tcPr>
            <w:tcW w:w="1984" w:type="dxa"/>
          </w:tcPr>
          <w:p w14:paraId="02C5DCAE" w14:textId="77777777" w:rsidR="00E007FE" w:rsidRPr="00975CA4" w:rsidRDefault="00E007FE" w:rsidP="002A1E39">
            <w:pPr>
              <w:jc w:val="left"/>
            </w:pPr>
            <w:r w:rsidRPr="002E2C18">
              <w:t>Szigetelő munkás</w:t>
            </w:r>
          </w:p>
        </w:tc>
        <w:tc>
          <w:tcPr>
            <w:tcW w:w="2410" w:type="dxa"/>
            <w:vAlign w:val="center"/>
          </w:tcPr>
          <w:p w14:paraId="7BAFC08C" w14:textId="56FDCA2B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Fémtiszta László</w:t>
            </w:r>
          </w:p>
        </w:tc>
        <w:tc>
          <w:tcPr>
            <w:tcW w:w="1559" w:type="dxa"/>
          </w:tcPr>
          <w:p w14:paraId="207AA3B0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1BE665D7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TIRO-111/2024</w:t>
            </w:r>
          </w:p>
        </w:tc>
        <w:tc>
          <w:tcPr>
            <w:tcW w:w="1559" w:type="dxa"/>
          </w:tcPr>
          <w:p w14:paraId="70DDA6D8" w14:textId="77777777" w:rsidR="00E007FE" w:rsidRPr="00975CA4" w:rsidRDefault="00E007FE" w:rsidP="002A1E39"/>
        </w:tc>
      </w:tr>
      <w:tr w:rsidR="00E007FE" w:rsidRPr="00975CA4" w14:paraId="0F3DFC41" w14:textId="77777777" w:rsidTr="002A1E39">
        <w:tc>
          <w:tcPr>
            <w:tcW w:w="1984" w:type="dxa"/>
          </w:tcPr>
          <w:p w14:paraId="504829F5" w14:textId="77777777" w:rsidR="00E007FE" w:rsidRPr="00975CA4" w:rsidRDefault="00E007FE" w:rsidP="002A1E39">
            <w:pPr>
              <w:jc w:val="left"/>
            </w:pPr>
            <w:r w:rsidRPr="002E2C18">
              <w:t>Szigetelő munkás</w:t>
            </w:r>
          </w:p>
        </w:tc>
        <w:tc>
          <w:tcPr>
            <w:tcW w:w="2410" w:type="dxa"/>
            <w:vAlign w:val="center"/>
          </w:tcPr>
          <w:p w14:paraId="7B7E7E29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Zsírtalan Gábor</w:t>
            </w:r>
          </w:p>
        </w:tc>
        <w:tc>
          <w:tcPr>
            <w:tcW w:w="1559" w:type="dxa"/>
          </w:tcPr>
          <w:p w14:paraId="3EBAD9CA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2141EDA1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TIRO-111/2024</w:t>
            </w:r>
          </w:p>
        </w:tc>
        <w:tc>
          <w:tcPr>
            <w:tcW w:w="1559" w:type="dxa"/>
          </w:tcPr>
          <w:p w14:paraId="79460BC2" w14:textId="77777777" w:rsidR="00E007FE" w:rsidRPr="00975CA4" w:rsidRDefault="00E007FE" w:rsidP="002A1E39"/>
        </w:tc>
      </w:tr>
      <w:tr w:rsidR="00E007FE" w:rsidRPr="00975CA4" w14:paraId="35DDB8F8" w14:textId="77777777" w:rsidTr="002A1E39">
        <w:tc>
          <w:tcPr>
            <w:tcW w:w="1984" w:type="dxa"/>
          </w:tcPr>
          <w:p w14:paraId="5802F6F2" w14:textId="77777777" w:rsidR="00E007FE" w:rsidRPr="00975CA4" w:rsidRDefault="00E007FE" w:rsidP="002A1E39">
            <w:pPr>
              <w:jc w:val="left"/>
            </w:pPr>
            <w:r w:rsidRPr="002E2C18">
              <w:t>Szigetelő munkás</w:t>
            </w:r>
          </w:p>
        </w:tc>
        <w:tc>
          <w:tcPr>
            <w:tcW w:w="2410" w:type="dxa"/>
            <w:vAlign w:val="center"/>
          </w:tcPr>
          <w:p w14:paraId="04C877A3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Kesztyűs Sándor</w:t>
            </w:r>
          </w:p>
        </w:tc>
        <w:tc>
          <w:tcPr>
            <w:tcW w:w="1559" w:type="dxa"/>
          </w:tcPr>
          <w:p w14:paraId="19A253E7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0379746D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TIRO-111/2024</w:t>
            </w:r>
          </w:p>
        </w:tc>
        <w:tc>
          <w:tcPr>
            <w:tcW w:w="1559" w:type="dxa"/>
          </w:tcPr>
          <w:p w14:paraId="65743337" w14:textId="77777777" w:rsidR="00E007FE" w:rsidRPr="00975CA4" w:rsidRDefault="00E007FE" w:rsidP="002A1E39"/>
        </w:tc>
      </w:tr>
      <w:tr w:rsidR="00E007FE" w:rsidRPr="00975CA4" w14:paraId="25E620A9" w14:textId="77777777" w:rsidTr="002A1E39">
        <w:tc>
          <w:tcPr>
            <w:tcW w:w="1984" w:type="dxa"/>
          </w:tcPr>
          <w:p w14:paraId="160DE2D4" w14:textId="77777777" w:rsidR="00E007FE" w:rsidRPr="00975CA4" w:rsidRDefault="00E007FE" w:rsidP="002A1E39">
            <w:pPr>
              <w:jc w:val="left"/>
            </w:pPr>
            <w:r w:rsidRPr="002E2C18">
              <w:lastRenderedPageBreak/>
              <w:t>Szigetelő munkás</w:t>
            </w:r>
          </w:p>
        </w:tc>
        <w:tc>
          <w:tcPr>
            <w:tcW w:w="2410" w:type="dxa"/>
            <w:vAlign w:val="center"/>
          </w:tcPr>
          <w:p w14:paraId="2DC3A599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Száraz Gáspár</w:t>
            </w:r>
          </w:p>
        </w:tc>
        <w:tc>
          <w:tcPr>
            <w:tcW w:w="1559" w:type="dxa"/>
          </w:tcPr>
          <w:p w14:paraId="45B4BC78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41AF11EC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TIRO-111/2024</w:t>
            </w:r>
          </w:p>
        </w:tc>
        <w:tc>
          <w:tcPr>
            <w:tcW w:w="1559" w:type="dxa"/>
          </w:tcPr>
          <w:p w14:paraId="744F6BC3" w14:textId="77777777" w:rsidR="00E007FE" w:rsidRPr="00975CA4" w:rsidRDefault="00E007FE" w:rsidP="002A1E39"/>
        </w:tc>
      </w:tr>
      <w:tr w:rsidR="00E007FE" w:rsidRPr="00975CA4" w14:paraId="6FAA28E5" w14:textId="77777777" w:rsidTr="002A1E39">
        <w:tc>
          <w:tcPr>
            <w:tcW w:w="1984" w:type="dxa"/>
          </w:tcPr>
          <w:p w14:paraId="087FC0F3" w14:textId="77777777" w:rsidR="00E007FE" w:rsidRPr="00975CA4" w:rsidRDefault="00E007FE" w:rsidP="002A1E39">
            <w:pPr>
              <w:jc w:val="left"/>
            </w:pPr>
            <w:r w:rsidRPr="002E2C18">
              <w:t>Szigetelő munkás</w:t>
            </w:r>
          </w:p>
        </w:tc>
        <w:tc>
          <w:tcPr>
            <w:tcW w:w="2410" w:type="dxa"/>
            <w:vAlign w:val="center"/>
          </w:tcPr>
          <w:p w14:paraId="2819DDAE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Portalan Mihály</w:t>
            </w:r>
          </w:p>
        </w:tc>
        <w:tc>
          <w:tcPr>
            <w:tcW w:w="1559" w:type="dxa"/>
          </w:tcPr>
          <w:p w14:paraId="035A26EB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VABEKO Kft.</w:t>
            </w:r>
          </w:p>
        </w:tc>
        <w:tc>
          <w:tcPr>
            <w:tcW w:w="1701" w:type="dxa"/>
          </w:tcPr>
          <w:p w14:paraId="3493BC85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  <w:r w:rsidRPr="008521E7">
              <w:rPr>
                <w:b/>
                <w:bCs/>
                <w:color w:val="0070C0"/>
                <w:highlight w:val="cyan"/>
              </w:rPr>
              <w:t>TIRO-111/2024</w:t>
            </w:r>
          </w:p>
        </w:tc>
        <w:tc>
          <w:tcPr>
            <w:tcW w:w="1559" w:type="dxa"/>
          </w:tcPr>
          <w:p w14:paraId="22B4082B" w14:textId="77777777" w:rsidR="00E007FE" w:rsidRPr="00975CA4" w:rsidRDefault="00E007FE" w:rsidP="002A1E39"/>
        </w:tc>
      </w:tr>
      <w:tr w:rsidR="00E007FE" w:rsidRPr="00975CA4" w14:paraId="10F96DC0" w14:textId="77777777" w:rsidTr="002A1E39">
        <w:tc>
          <w:tcPr>
            <w:tcW w:w="1984" w:type="dxa"/>
          </w:tcPr>
          <w:p w14:paraId="6FEA5535" w14:textId="57D7A7B8" w:rsidR="00E007FE" w:rsidRPr="002E2C18" w:rsidRDefault="00E007FE" w:rsidP="002A1E39">
            <w:pPr>
              <w:jc w:val="left"/>
            </w:pPr>
            <w:r>
              <w:t>…</w:t>
            </w:r>
          </w:p>
        </w:tc>
        <w:tc>
          <w:tcPr>
            <w:tcW w:w="2410" w:type="dxa"/>
            <w:vAlign w:val="center"/>
          </w:tcPr>
          <w:p w14:paraId="0BD3B889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</w:p>
        </w:tc>
        <w:tc>
          <w:tcPr>
            <w:tcW w:w="1559" w:type="dxa"/>
          </w:tcPr>
          <w:p w14:paraId="545B10FF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</w:p>
        </w:tc>
        <w:tc>
          <w:tcPr>
            <w:tcW w:w="1701" w:type="dxa"/>
          </w:tcPr>
          <w:p w14:paraId="44A7ED70" w14:textId="77777777" w:rsidR="00E007FE" w:rsidRPr="008521E7" w:rsidRDefault="00E007FE" w:rsidP="002A1E39">
            <w:pPr>
              <w:rPr>
                <w:b/>
                <w:bCs/>
                <w:color w:val="0070C0"/>
                <w:highlight w:val="cyan"/>
              </w:rPr>
            </w:pPr>
          </w:p>
        </w:tc>
        <w:tc>
          <w:tcPr>
            <w:tcW w:w="1559" w:type="dxa"/>
          </w:tcPr>
          <w:p w14:paraId="794CC39E" w14:textId="77777777" w:rsidR="00E007FE" w:rsidRPr="00975CA4" w:rsidRDefault="00E007FE" w:rsidP="002A1E39"/>
        </w:tc>
      </w:tr>
    </w:tbl>
    <w:p w14:paraId="278197F2" w14:textId="01CA90EF" w:rsidR="00067967" w:rsidRDefault="00067967" w:rsidP="00067967">
      <w:r>
        <w:t>Megjegyzés: *A tevékenység ellátására való alkalmasság</w:t>
      </w:r>
      <w:r w:rsidR="00A05799">
        <w:t>á</w:t>
      </w:r>
      <w:r>
        <w:t>t igazoló, érvényes okmány jele.</w:t>
      </w:r>
    </w:p>
    <w:p w14:paraId="6ED3ED4F" w14:textId="77777777" w:rsidR="008521E7" w:rsidRDefault="008521E7" w:rsidP="00D46C03"/>
    <w:p w14:paraId="451E00B0" w14:textId="72BD53FC" w:rsidR="007941BA" w:rsidRDefault="00D277F5" w:rsidP="00A05799">
      <w:pPr>
        <w:pStyle w:val="APS2"/>
      </w:pPr>
      <w:bookmarkStart w:id="4" w:name="_Toc196345545"/>
      <w:r>
        <w:t>A szigetelés helyszíne</w:t>
      </w:r>
      <w:bookmarkEnd w:id="4"/>
      <w:r>
        <w:t xml:space="preserve"> </w:t>
      </w:r>
    </w:p>
    <w:p w14:paraId="66B163F0" w14:textId="4FC047BF" w:rsidR="001F19FD" w:rsidRPr="005A2537" w:rsidRDefault="001F19FD" w:rsidP="001F19FD">
      <w:pPr>
        <w:rPr>
          <w:b/>
          <w:bCs/>
          <w:highlight w:val="cyan"/>
        </w:rPr>
      </w:pPr>
      <w:r>
        <w:t>Vezeték</w:t>
      </w:r>
      <w:r w:rsidR="00202F89">
        <w:t xml:space="preserve">: </w:t>
      </w:r>
      <w:r w:rsidR="005A2537">
        <w:tab/>
      </w:r>
      <w:r w:rsidR="00202F89" w:rsidRPr="005A2537">
        <w:rPr>
          <w:b/>
          <w:bCs/>
          <w:highlight w:val="cyan"/>
        </w:rPr>
        <w:t>Várdom</w:t>
      </w:r>
      <w:r w:rsidR="005A2537" w:rsidRPr="005A2537">
        <w:rPr>
          <w:b/>
          <w:bCs/>
          <w:highlight w:val="cyan"/>
        </w:rPr>
        <w:t>b</w:t>
      </w:r>
      <w:r w:rsidR="00202F89" w:rsidRPr="005A2537">
        <w:rPr>
          <w:b/>
          <w:bCs/>
          <w:highlight w:val="cyan"/>
        </w:rPr>
        <w:t>-Bonyhád</w:t>
      </w:r>
      <w:r w:rsidR="005A2537">
        <w:rPr>
          <w:b/>
          <w:bCs/>
          <w:highlight w:val="cyan"/>
        </w:rPr>
        <w:t xml:space="preserve"> </w:t>
      </w:r>
      <w:r w:rsidR="005A2537" w:rsidRPr="005A2537">
        <w:rPr>
          <w:b/>
          <w:bCs/>
          <w:highlight w:val="cyan"/>
        </w:rPr>
        <w:t>DN200 gázvezeték</w:t>
      </w:r>
    </w:p>
    <w:p w14:paraId="3674650F" w14:textId="1E8D3C10" w:rsidR="001F19FD" w:rsidRPr="005A2537" w:rsidRDefault="001F19FD" w:rsidP="001F19FD">
      <w:pPr>
        <w:rPr>
          <w:b/>
          <w:bCs/>
          <w:highlight w:val="cyan"/>
        </w:rPr>
      </w:pPr>
      <w:r w:rsidRPr="001F19FD">
        <w:t>Szelvény:</w:t>
      </w:r>
      <w:r w:rsidR="005A2537">
        <w:tab/>
      </w:r>
      <w:r w:rsidRPr="001F19FD">
        <w:t xml:space="preserve"> </w:t>
      </w:r>
      <w:r w:rsidRPr="005A2537">
        <w:rPr>
          <w:b/>
          <w:bCs/>
          <w:highlight w:val="cyan"/>
        </w:rPr>
        <w:t xml:space="preserve">34+123 </w:t>
      </w:r>
      <w:proofErr w:type="spellStart"/>
      <w:r w:rsidRPr="005A2537">
        <w:rPr>
          <w:b/>
          <w:bCs/>
          <w:highlight w:val="cyan"/>
        </w:rPr>
        <w:t>km+m</w:t>
      </w:r>
      <w:proofErr w:type="spellEnd"/>
      <w:r w:rsidR="00726D5A" w:rsidRPr="005A2537">
        <w:rPr>
          <w:b/>
          <w:bCs/>
          <w:highlight w:val="cyan"/>
        </w:rPr>
        <w:t xml:space="preserve"> – 34+128 </w:t>
      </w:r>
      <w:proofErr w:type="spellStart"/>
      <w:r w:rsidR="00726D5A" w:rsidRPr="005A2537">
        <w:rPr>
          <w:b/>
          <w:bCs/>
          <w:highlight w:val="cyan"/>
        </w:rPr>
        <w:t>km</w:t>
      </w:r>
      <w:r w:rsidR="00202F89" w:rsidRPr="005A2537">
        <w:rPr>
          <w:b/>
          <w:bCs/>
          <w:highlight w:val="cyan"/>
        </w:rPr>
        <w:t>+m</w:t>
      </w:r>
      <w:proofErr w:type="spellEnd"/>
    </w:p>
    <w:p w14:paraId="2A55CDE3" w14:textId="3368DA55" w:rsidR="001F19FD" w:rsidRPr="005A2537" w:rsidRDefault="001F19FD" w:rsidP="001F19FD">
      <w:pPr>
        <w:rPr>
          <w:b/>
          <w:bCs/>
          <w:highlight w:val="cyan"/>
        </w:rPr>
      </w:pPr>
      <w:r w:rsidRPr="001F19FD">
        <w:t xml:space="preserve">EOV: </w:t>
      </w:r>
      <w:r w:rsidR="005A2537">
        <w:tab/>
      </w:r>
      <w:r w:rsidR="005A2537">
        <w:tab/>
      </w:r>
      <w:r w:rsidRPr="005A2537">
        <w:rPr>
          <w:b/>
          <w:bCs/>
          <w:highlight w:val="cyan"/>
        </w:rPr>
        <w:t xml:space="preserve">618169.11, 103373.37, </w:t>
      </w:r>
      <w:proofErr w:type="gramStart"/>
      <w:r w:rsidRPr="005A2537">
        <w:rPr>
          <w:b/>
          <w:bCs/>
          <w:highlight w:val="cyan"/>
        </w:rPr>
        <w:t>138.7</w:t>
      </w:r>
      <w:r w:rsidR="00202F89" w:rsidRPr="005A2537">
        <w:rPr>
          <w:b/>
          <w:bCs/>
          <w:highlight w:val="cyan"/>
        </w:rPr>
        <w:t xml:space="preserve"> ,</w:t>
      </w:r>
      <w:proofErr w:type="gramEnd"/>
      <w:r w:rsidR="00202F89" w:rsidRPr="005A2537">
        <w:rPr>
          <w:b/>
          <w:bCs/>
          <w:highlight w:val="cyan"/>
        </w:rPr>
        <w:t xml:space="preserve">  618171.11, 103383.37, 148.7</w:t>
      </w:r>
    </w:p>
    <w:p w14:paraId="0D3572BD" w14:textId="2437FFC5" w:rsidR="007941BA" w:rsidRPr="005A2537" w:rsidRDefault="001F19FD" w:rsidP="001F19FD">
      <w:pPr>
        <w:rPr>
          <w:b/>
          <w:bCs/>
          <w:color w:val="FF0000"/>
          <w:highlight w:val="cyan"/>
        </w:rPr>
      </w:pPr>
      <w:r w:rsidRPr="001F19FD">
        <w:t>GPS:</w:t>
      </w:r>
      <w:r w:rsidR="00202F89">
        <w:t xml:space="preserve"> </w:t>
      </w:r>
      <w:r w:rsidR="005A2537">
        <w:tab/>
      </w:r>
      <w:r w:rsidR="005A2537">
        <w:tab/>
      </w:r>
      <w:proofErr w:type="spellStart"/>
      <w:r w:rsidR="005A2537" w:rsidRPr="005A2537">
        <w:rPr>
          <w:b/>
          <w:bCs/>
          <w:color w:val="FF0000"/>
          <w:highlight w:val="cyan"/>
        </w:rPr>
        <w:t>aaaa</w:t>
      </w:r>
      <w:proofErr w:type="spellEnd"/>
    </w:p>
    <w:p w14:paraId="315A0113" w14:textId="77777777" w:rsidR="005A2537" w:rsidRDefault="005A2537" w:rsidP="00D46C03"/>
    <w:p w14:paraId="4DFCCEA2" w14:textId="54593D50" w:rsidR="000711FB" w:rsidRPr="007A44E7" w:rsidRDefault="000711FB" w:rsidP="007A44E7">
      <w:pPr>
        <w:pStyle w:val="APS2"/>
      </w:pPr>
      <w:bookmarkStart w:id="5" w:name="_Toc196345546"/>
      <w:r>
        <w:t xml:space="preserve">A </w:t>
      </w:r>
      <w:r w:rsidR="007A44E7" w:rsidRPr="007A44E7">
        <w:t>szigetelési munkával érintett gépészeit elemek és felületek kimutatása</w:t>
      </w:r>
      <w:bookmarkEnd w:id="5"/>
    </w:p>
    <w:p w14:paraId="67745532" w14:textId="490F5C45" w:rsidR="007A44E7" w:rsidRDefault="007A44E7" w:rsidP="007A44E7">
      <w:r>
        <w:t xml:space="preserve">2. </w:t>
      </w:r>
      <w:r w:rsidRPr="00C25887">
        <w:t>táblázat az APS tárgyi hatály</w:t>
      </w:r>
      <w:r>
        <w:t>á</w:t>
      </w:r>
      <w:r w:rsidRPr="00C25887">
        <w:t>hoz</w:t>
      </w:r>
      <w:r>
        <w:t>. Szigetelendő gépészeti elemek és mennyiségek</w:t>
      </w:r>
    </w:p>
    <w:tbl>
      <w:tblPr>
        <w:tblW w:w="976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18"/>
        <w:gridCol w:w="4948"/>
      </w:tblGrid>
      <w:tr w:rsidR="007A44E7" w:rsidRPr="00F33CF6" w14:paraId="32030272" w14:textId="77777777" w:rsidTr="002A1E39">
        <w:trPr>
          <w:tblHeader/>
        </w:trPr>
        <w:tc>
          <w:tcPr>
            <w:tcW w:w="4818" w:type="dxa"/>
            <w:vAlign w:val="center"/>
          </w:tcPr>
          <w:p w14:paraId="74F54A62" w14:textId="77777777" w:rsidR="007A44E7" w:rsidRPr="00530B03" w:rsidRDefault="007A44E7" w:rsidP="002A1E39">
            <w:pPr>
              <w:rPr>
                <w:b/>
                <w:bCs/>
              </w:rPr>
            </w:pPr>
            <w:r w:rsidRPr="00530B03">
              <w:rPr>
                <w:b/>
                <w:bCs/>
              </w:rPr>
              <w:t>A tárgyi hatály alá eső elemek</w:t>
            </w:r>
          </w:p>
        </w:tc>
        <w:tc>
          <w:tcPr>
            <w:tcW w:w="4948" w:type="dxa"/>
            <w:vAlign w:val="center"/>
          </w:tcPr>
          <w:p w14:paraId="01338F09" w14:textId="77777777" w:rsidR="007A44E7" w:rsidRPr="00530B03" w:rsidRDefault="007A44E7" w:rsidP="002A1E39">
            <w:pPr>
              <w:rPr>
                <w:b/>
                <w:bCs/>
              </w:rPr>
            </w:pPr>
            <w:r w:rsidRPr="00530B03">
              <w:rPr>
                <w:b/>
                <w:bCs/>
              </w:rPr>
              <w:t xml:space="preserve">Megnevezés, hely, méret </w:t>
            </w:r>
          </w:p>
        </w:tc>
      </w:tr>
      <w:tr w:rsidR="007A44E7" w:rsidRPr="00F33CF6" w14:paraId="5EEAF5D1" w14:textId="77777777" w:rsidTr="002A1E39">
        <w:tc>
          <w:tcPr>
            <w:tcW w:w="4818" w:type="dxa"/>
            <w:vAlign w:val="center"/>
          </w:tcPr>
          <w:p w14:paraId="38818F68" w14:textId="77777777" w:rsidR="007A44E7" w:rsidRPr="00C522BD" w:rsidRDefault="007A44E7" w:rsidP="002A1E39">
            <w:r>
              <w:t>Szigetelésre kerülő gépészeti eszközök:</w:t>
            </w:r>
          </w:p>
        </w:tc>
        <w:tc>
          <w:tcPr>
            <w:tcW w:w="4948" w:type="dxa"/>
            <w:vAlign w:val="center"/>
          </w:tcPr>
          <w:p w14:paraId="5D674C67" w14:textId="77777777" w:rsidR="007A44E7" w:rsidRPr="00313042" w:rsidRDefault="007A44E7" w:rsidP="002A1E39">
            <w:pPr>
              <w:rPr>
                <w:color w:val="0070C0"/>
              </w:rPr>
            </w:pPr>
            <w:r w:rsidRPr="00EF5AE2">
              <w:t>Méretek, darabszámok felületek</w:t>
            </w:r>
          </w:p>
        </w:tc>
      </w:tr>
      <w:tr w:rsidR="007A44E7" w:rsidRPr="00F33CF6" w14:paraId="1A2682DA" w14:textId="77777777" w:rsidTr="002A1E39">
        <w:tc>
          <w:tcPr>
            <w:tcW w:w="4818" w:type="dxa"/>
            <w:vAlign w:val="center"/>
          </w:tcPr>
          <w:p w14:paraId="76E52A10" w14:textId="77777777" w:rsidR="007A44E7" w:rsidRDefault="007A44E7" w:rsidP="002A1E39">
            <w:r>
              <w:t xml:space="preserve"> Körvarratok (db) - m</w:t>
            </w:r>
            <w:r w:rsidRPr="00FD584C">
              <w:rPr>
                <w:vertAlign w:val="superscript"/>
              </w:rPr>
              <w:t>2</w:t>
            </w:r>
            <w:r>
              <w:rPr>
                <w:vertAlign w:val="superscript"/>
              </w:rPr>
              <w:t xml:space="preserve">   </w:t>
            </w:r>
            <w:r w:rsidRPr="004848E2">
              <w:t xml:space="preserve"> </w:t>
            </w:r>
          </w:p>
        </w:tc>
        <w:tc>
          <w:tcPr>
            <w:tcW w:w="4948" w:type="dxa"/>
            <w:vAlign w:val="center"/>
          </w:tcPr>
          <w:p w14:paraId="508BB188" w14:textId="77777777" w:rsidR="007A44E7" w:rsidRPr="007A0C81" w:rsidRDefault="007A44E7" w:rsidP="002A1E39">
            <w:pPr>
              <w:rPr>
                <w:color w:val="0070C0"/>
                <w:highlight w:val="cyan"/>
              </w:rPr>
            </w:pPr>
            <w:r w:rsidRPr="007A0C81">
              <w:rPr>
                <w:color w:val="0070C0"/>
                <w:highlight w:val="cyan"/>
              </w:rPr>
              <w:t xml:space="preserve">         14 db - 8 m</w:t>
            </w:r>
            <w:r w:rsidRPr="007A0C81">
              <w:rPr>
                <w:color w:val="0070C0"/>
                <w:highlight w:val="cyan"/>
                <w:vertAlign w:val="superscript"/>
              </w:rPr>
              <w:t>2</w:t>
            </w:r>
          </w:p>
        </w:tc>
      </w:tr>
      <w:tr w:rsidR="007A44E7" w:rsidRPr="00F33CF6" w14:paraId="0801FA9B" w14:textId="77777777" w:rsidTr="002A1E39">
        <w:tc>
          <w:tcPr>
            <w:tcW w:w="4818" w:type="dxa"/>
            <w:vAlign w:val="center"/>
          </w:tcPr>
          <w:p w14:paraId="5276B3DF" w14:textId="77777777" w:rsidR="007A44E7" w:rsidRDefault="007A44E7" w:rsidP="002A1E39">
            <w:r>
              <w:t>Egyenes csőszálak</w:t>
            </w:r>
          </w:p>
          <w:p w14:paraId="2EDF4136" w14:textId="77777777" w:rsidR="007A44E7" w:rsidRDefault="007A44E7" w:rsidP="002A1E39">
            <w:r>
              <w:t>csőméret</w:t>
            </w:r>
            <w:proofErr w:type="gramStart"/>
            <w:r>
              <w:t>1  (</w:t>
            </w:r>
            <w:proofErr w:type="gramEnd"/>
            <w:r>
              <w:t>mm) – csőhossz (m) - felület (m</w:t>
            </w:r>
            <w:r w:rsidRPr="00FD584C">
              <w:rPr>
                <w:vertAlign w:val="superscript"/>
              </w:rPr>
              <w:t>2</w:t>
            </w:r>
            <w:r>
              <w:t xml:space="preserve">) </w:t>
            </w:r>
          </w:p>
          <w:p w14:paraId="45D58E3B" w14:textId="77777777" w:rsidR="007A44E7" w:rsidRDefault="007A44E7" w:rsidP="002A1E39">
            <w:r>
              <w:t>csőméret</w:t>
            </w:r>
            <w:proofErr w:type="gramStart"/>
            <w:r>
              <w:t>2  (</w:t>
            </w:r>
            <w:proofErr w:type="gramEnd"/>
            <w:r>
              <w:t>mm) – csőhossz (m) - felület (m</w:t>
            </w:r>
            <w:r w:rsidRPr="00FD584C">
              <w:rPr>
                <w:vertAlign w:val="superscript"/>
              </w:rPr>
              <w:t>2</w:t>
            </w:r>
            <w:r>
              <w:t xml:space="preserve">) </w:t>
            </w:r>
          </w:p>
          <w:p w14:paraId="2CBE5091" w14:textId="77777777" w:rsidR="007A44E7" w:rsidRPr="00F33CF6" w:rsidRDefault="007A44E7" w:rsidP="002A1E39">
            <w:r>
              <w:t>…</w:t>
            </w:r>
          </w:p>
        </w:tc>
        <w:tc>
          <w:tcPr>
            <w:tcW w:w="4948" w:type="dxa"/>
            <w:vAlign w:val="center"/>
          </w:tcPr>
          <w:p w14:paraId="1C258A11" w14:textId="77777777" w:rsidR="007A44E7" w:rsidRPr="007A0C81" w:rsidRDefault="007A44E7" w:rsidP="002A1E39">
            <w:pPr>
              <w:rPr>
                <w:color w:val="0070C0"/>
                <w:highlight w:val="cyan"/>
              </w:rPr>
            </w:pPr>
            <w:r w:rsidRPr="007A0C81">
              <w:rPr>
                <w:color w:val="0070C0"/>
                <w:highlight w:val="cyan"/>
              </w:rPr>
              <w:t>406,4 X   8 mm – 85 m – 108 m</w:t>
            </w:r>
            <w:r w:rsidRPr="007A0C81">
              <w:rPr>
                <w:color w:val="0070C0"/>
                <w:highlight w:val="cyan"/>
                <w:vertAlign w:val="superscript"/>
              </w:rPr>
              <w:t>2</w:t>
            </w:r>
          </w:p>
          <w:p w14:paraId="672E7B46" w14:textId="77777777" w:rsidR="007A44E7" w:rsidRPr="007A0C81" w:rsidRDefault="007A44E7" w:rsidP="002A1E39">
            <w:pPr>
              <w:rPr>
                <w:color w:val="0070C0"/>
                <w:highlight w:val="cyan"/>
              </w:rPr>
            </w:pPr>
            <w:r w:rsidRPr="007A0C81">
              <w:rPr>
                <w:color w:val="0070C0"/>
                <w:highlight w:val="cyan"/>
              </w:rPr>
              <w:t>406,4 X 10 mm – 25 m –   32 m</w:t>
            </w:r>
            <w:r w:rsidRPr="007A0C81">
              <w:rPr>
                <w:color w:val="0070C0"/>
                <w:highlight w:val="cyan"/>
                <w:vertAlign w:val="superscript"/>
              </w:rPr>
              <w:t>2</w:t>
            </w:r>
          </w:p>
          <w:p w14:paraId="7D3C291B" w14:textId="77777777" w:rsidR="007A44E7" w:rsidRPr="007A0C81" w:rsidRDefault="007A44E7" w:rsidP="002A1E39">
            <w:pPr>
              <w:rPr>
                <w:color w:val="0070C0"/>
                <w:highlight w:val="cyan"/>
              </w:rPr>
            </w:pPr>
            <w:r w:rsidRPr="007A0C81">
              <w:rPr>
                <w:color w:val="0070C0"/>
                <w:highlight w:val="cyan"/>
              </w:rPr>
              <w:t>…</w:t>
            </w:r>
          </w:p>
        </w:tc>
      </w:tr>
      <w:tr w:rsidR="007A44E7" w:rsidRPr="00F33CF6" w14:paraId="6068CC80" w14:textId="77777777" w:rsidTr="002A1E39">
        <w:tc>
          <w:tcPr>
            <w:tcW w:w="4818" w:type="dxa"/>
            <w:vAlign w:val="center"/>
          </w:tcPr>
          <w:p w14:paraId="4EF7C148" w14:textId="126A6CE5" w:rsidR="007A44E7" w:rsidRDefault="007A44E7" w:rsidP="002A1E39">
            <w:r>
              <w:t>T-idomok, db - méret - felület</w:t>
            </w:r>
          </w:p>
        </w:tc>
        <w:tc>
          <w:tcPr>
            <w:tcW w:w="4948" w:type="dxa"/>
            <w:vAlign w:val="center"/>
          </w:tcPr>
          <w:p w14:paraId="11BED11C" w14:textId="77777777" w:rsidR="007A44E7" w:rsidRPr="007A0C81" w:rsidRDefault="007A44E7" w:rsidP="002A1E39">
            <w:pPr>
              <w:rPr>
                <w:color w:val="0070C0"/>
                <w:highlight w:val="cyan"/>
              </w:rPr>
            </w:pPr>
            <w:r w:rsidRPr="007A0C81">
              <w:rPr>
                <w:color w:val="0070C0"/>
                <w:highlight w:val="cyan"/>
              </w:rPr>
              <w:t xml:space="preserve">         4 db – 3,6 m</w:t>
            </w:r>
            <w:r w:rsidRPr="007A0C81">
              <w:rPr>
                <w:color w:val="0070C0"/>
                <w:highlight w:val="cyan"/>
                <w:vertAlign w:val="superscript"/>
              </w:rPr>
              <w:t>2</w:t>
            </w:r>
          </w:p>
        </w:tc>
      </w:tr>
      <w:tr w:rsidR="007A44E7" w:rsidRPr="00F33CF6" w14:paraId="752B5836" w14:textId="77777777" w:rsidTr="002A1E39">
        <w:tc>
          <w:tcPr>
            <w:tcW w:w="4818" w:type="dxa"/>
            <w:vAlign w:val="center"/>
          </w:tcPr>
          <w:p w14:paraId="2F7A4695" w14:textId="13C41346" w:rsidR="007A44E7" w:rsidRDefault="007A44E7" w:rsidP="002A1E39">
            <w:r>
              <w:t>Csőívek, db - méret - felület</w:t>
            </w:r>
          </w:p>
        </w:tc>
        <w:tc>
          <w:tcPr>
            <w:tcW w:w="4948" w:type="dxa"/>
            <w:vAlign w:val="center"/>
          </w:tcPr>
          <w:p w14:paraId="00F2942E" w14:textId="77777777" w:rsidR="007A44E7" w:rsidRPr="007A0C81" w:rsidRDefault="007A44E7" w:rsidP="002A1E39">
            <w:pPr>
              <w:rPr>
                <w:color w:val="0070C0"/>
                <w:highlight w:val="cyan"/>
              </w:rPr>
            </w:pPr>
            <w:r w:rsidRPr="007A0C81">
              <w:rPr>
                <w:color w:val="0070C0"/>
                <w:highlight w:val="cyan"/>
              </w:rPr>
              <w:t xml:space="preserve">         2 db – 2,6 m</w:t>
            </w:r>
            <w:r w:rsidRPr="007A0C81">
              <w:rPr>
                <w:color w:val="0070C0"/>
                <w:highlight w:val="cyan"/>
                <w:vertAlign w:val="superscript"/>
              </w:rPr>
              <w:t>2</w:t>
            </w:r>
          </w:p>
        </w:tc>
      </w:tr>
      <w:tr w:rsidR="007A44E7" w:rsidRPr="00F33CF6" w14:paraId="0E8C79C0" w14:textId="77777777" w:rsidTr="002A1E39">
        <w:tc>
          <w:tcPr>
            <w:tcW w:w="4818" w:type="dxa"/>
            <w:vAlign w:val="center"/>
          </w:tcPr>
          <w:p w14:paraId="1AE415F8" w14:textId="5B5F06CB" w:rsidR="007A44E7" w:rsidRDefault="007A44E7" w:rsidP="002A1E39">
            <w:proofErr w:type="spellStart"/>
            <w:r>
              <w:t>Edényfenékek</w:t>
            </w:r>
            <w:proofErr w:type="spellEnd"/>
            <w:r>
              <w:t xml:space="preserve"> db - méret - felület</w:t>
            </w:r>
          </w:p>
        </w:tc>
        <w:tc>
          <w:tcPr>
            <w:tcW w:w="4948" w:type="dxa"/>
            <w:vAlign w:val="center"/>
          </w:tcPr>
          <w:p w14:paraId="3B2B7DF8" w14:textId="77777777" w:rsidR="007A44E7" w:rsidRPr="007A0C81" w:rsidRDefault="007A44E7" w:rsidP="002A1E39">
            <w:pPr>
              <w:rPr>
                <w:color w:val="0070C0"/>
                <w:highlight w:val="cyan"/>
              </w:rPr>
            </w:pPr>
            <w:r w:rsidRPr="007A0C81">
              <w:rPr>
                <w:color w:val="0070C0"/>
                <w:highlight w:val="cyan"/>
              </w:rPr>
              <w:t xml:space="preserve">         2 db – 1,6 m</w:t>
            </w:r>
            <w:r w:rsidRPr="007A0C81">
              <w:rPr>
                <w:color w:val="0070C0"/>
                <w:highlight w:val="cyan"/>
                <w:vertAlign w:val="superscript"/>
              </w:rPr>
              <w:t>2</w:t>
            </w:r>
          </w:p>
        </w:tc>
      </w:tr>
      <w:tr w:rsidR="007A44E7" w:rsidRPr="00F33CF6" w14:paraId="04FCA6F2" w14:textId="77777777" w:rsidTr="002A1E39">
        <w:tc>
          <w:tcPr>
            <w:tcW w:w="4818" w:type="dxa"/>
            <w:vAlign w:val="center"/>
          </w:tcPr>
          <w:p w14:paraId="3E276862" w14:textId="4EBA9041" w:rsidR="007A44E7" w:rsidRDefault="007A44E7" w:rsidP="002A1E39">
            <w:r>
              <w:t>Fejcsövek: Az előző elemekből kell összerakni</w:t>
            </w:r>
          </w:p>
        </w:tc>
        <w:tc>
          <w:tcPr>
            <w:tcW w:w="4948" w:type="dxa"/>
            <w:vAlign w:val="center"/>
          </w:tcPr>
          <w:p w14:paraId="08DC42D5" w14:textId="77777777" w:rsidR="007A44E7" w:rsidRPr="007A0C81" w:rsidRDefault="007A44E7" w:rsidP="002A1E39">
            <w:pPr>
              <w:rPr>
                <w:highlight w:val="cyan"/>
              </w:rPr>
            </w:pPr>
            <w:r w:rsidRPr="007A0C81">
              <w:rPr>
                <w:highlight w:val="cyan"/>
              </w:rPr>
              <w:t xml:space="preserve">                 -</w:t>
            </w:r>
          </w:p>
        </w:tc>
      </w:tr>
      <w:tr w:rsidR="007A44E7" w:rsidRPr="00F33CF6" w14:paraId="73133612" w14:textId="77777777" w:rsidTr="002A1E39">
        <w:tc>
          <w:tcPr>
            <w:tcW w:w="4818" w:type="dxa"/>
            <w:vAlign w:val="center"/>
          </w:tcPr>
          <w:p w14:paraId="6B9D42EA" w14:textId="24E41319" w:rsidR="007A44E7" w:rsidRPr="00F33CF6" w:rsidRDefault="007A44E7" w:rsidP="002A1E39">
            <w:r>
              <w:t xml:space="preserve">Densolen AS40 PLUS rendszer javítandó hibái </w:t>
            </w:r>
          </w:p>
        </w:tc>
        <w:tc>
          <w:tcPr>
            <w:tcW w:w="4948" w:type="dxa"/>
            <w:vAlign w:val="center"/>
          </w:tcPr>
          <w:p w14:paraId="0B1D0345" w14:textId="5F7C7E1D" w:rsidR="007A44E7" w:rsidRPr="007A0C81" w:rsidRDefault="007A44E7" w:rsidP="002A1E39">
            <w:pPr>
              <w:rPr>
                <w:highlight w:val="cyan"/>
              </w:rPr>
            </w:pPr>
            <w:r w:rsidRPr="007A0C81">
              <w:rPr>
                <w:highlight w:val="cyan"/>
              </w:rPr>
              <w:t xml:space="preserve">         </w:t>
            </w:r>
            <w:r w:rsidR="00370D78" w:rsidRPr="00370D78">
              <w:rPr>
                <w:color w:val="0070C0"/>
                <w:highlight w:val="cyan"/>
              </w:rPr>
              <w:t xml:space="preserve">A </w:t>
            </w:r>
            <w:proofErr w:type="spellStart"/>
            <w:r w:rsidR="00370D78" w:rsidRPr="00370D78">
              <w:rPr>
                <w:color w:val="0070C0"/>
                <w:highlight w:val="cyan"/>
              </w:rPr>
              <w:t>r</w:t>
            </w:r>
            <w:r w:rsidRPr="00370D78">
              <w:rPr>
                <w:color w:val="0070C0"/>
                <w:highlight w:val="cyan"/>
              </w:rPr>
              <w:t>oncsolásos</w:t>
            </w:r>
            <w:proofErr w:type="spellEnd"/>
            <w:r w:rsidRPr="00370D78">
              <w:rPr>
                <w:color w:val="0070C0"/>
                <w:highlight w:val="cyan"/>
              </w:rPr>
              <w:t xml:space="preserve"> </w:t>
            </w:r>
            <w:r w:rsidRPr="007A0C81">
              <w:rPr>
                <w:color w:val="0070C0"/>
                <w:highlight w:val="cyan"/>
              </w:rPr>
              <w:t>vizsgálatoknál 2 db, 0,5 m</w:t>
            </w:r>
            <w:r w:rsidRPr="007A0C81">
              <w:rPr>
                <w:color w:val="0070C0"/>
                <w:highlight w:val="cyan"/>
                <w:vertAlign w:val="superscript"/>
              </w:rPr>
              <w:t>2</w:t>
            </w:r>
          </w:p>
        </w:tc>
      </w:tr>
      <w:tr w:rsidR="007A44E7" w:rsidRPr="00F33CF6" w14:paraId="63C477C7" w14:textId="77777777" w:rsidTr="002A1E39">
        <w:tc>
          <w:tcPr>
            <w:tcW w:w="4818" w:type="dxa"/>
            <w:vAlign w:val="center"/>
          </w:tcPr>
          <w:p w14:paraId="699268C7" w14:textId="3DA6A900" w:rsidR="007A44E7" w:rsidRDefault="007A44E7" w:rsidP="002A1E39">
            <w:r>
              <w:lastRenderedPageBreak/>
              <w:t>Egyé</w:t>
            </w:r>
            <w:r w:rsidR="00785D15">
              <w:t>b, megnevezve</w:t>
            </w:r>
          </w:p>
        </w:tc>
        <w:tc>
          <w:tcPr>
            <w:tcW w:w="4948" w:type="dxa"/>
            <w:vAlign w:val="center"/>
          </w:tcPr>
          <w:p w14:paraId="30CA8105" w14:textId="2B2B7030" w:rsidR="007A44E7" w:rsidRPr="007A0C81" w:rsidRDefault="00785D15" w:rsidP="002A1E39">
            <w:pPr>
              <w:rPr>
                <w:highlight w:val="cyan"/>
              </w:rPr>
            </w:pPr>
            <w:r w:rsidRPr="00785D15">
              <w:rPr>
                <w:highlight w:val="cyan"/>
              </w:rPr>
              <w:t xml:space="preserve"> </w:t>
            </w:r>
            <w:r>
              <w:rPr>
                <w:highlight w:val="cyan"/>
              </w:rPr>
              <w:t>…</w:t>
            </w:r>
            <w:r w:rsidRPr="00785D15">
              <w:rPr>
                <w:highlight w:val="cyan"/>
              </w:rPr>
              <w:t xml:space="preserve">   db - </w:t>
            </w:r>
            <w:r>
              <w:rPr>
                <w:highlight w:val="cyan"/>
              </w:rPr>
              <w:t>…</w:t>
            </w:r>
            <w:r w:rsidRPr="00785D15">
              <w:rPr>
                <w:highlight w:val="cyan"/>
              </w:rPr>
              <w:t xml:space="preserve"> </w:t>
            </w:r>
            <w:r w:rsidRPr="00785D15">
              <w:rPr>
                <w:color w:val="0070C0"/>
                <w:highlight w:val="cyan"/>
              </w:rPr>
              <w:t>m</w:t>
            </w:r>
            <w:r w:rsidRPr="00785D15">
              <w:rPr>
                <w:color w:val="0070C0"/>
                <w:highlight w:val="cyan"/>
                <w:vertAlign w:val="superscript"/>
              </w:rPr>
              <w:t>2</w:t>
            </w:r>
          </w:p>
        </w:tc>
      </w:tr>
      <w:tr w:rsidR="007A44E7" w:rsidRPr="00F33CF6" w14:paraId="615EE924" w14:textId="77777777" w:rsidTr="002A1E39">
        <w:tc>
          <w:tcPr>
            <w:tcW w:w="4818" w:type="dxa"/>
            <w:vAlign w:val="center"/>
          </w:tcPr>
          <w:p w14:paraId="5C782148" w14:textId="77777777" w:rsidR="007A44E7" w:rsidRPr="007A44E7" w:rsidRDefault="007A44E7" w:rsidP="002A1E39">
            <w:pPr>
              <w:rPr>
                <w:b/>
                <w:bCs/>
              </w:rPr>
            </w:pPr>
            <w:r w:rsidRPr="007A44E7">
              <w:rPr>
                <w:b/>
                <w:bCs/>
              </w:rPr>
              <w:t>Összesített felület (m</w:t>
            </w:r>
            <w:r w:rsidRPr="007A44E7">
              <w:rPr>
                <w:b/>
                <w:bCs/>
                <w:vertAlign w:val="superscript"/>
              </w:rPr>
              <w:t>2</w:t>
            </w:r>
            <w:r w:rsidRPr="007A44E7">
              <w:rPr>
                <w:b/>
                <w:bCs/>
              </w:rPr>
              <w:t>)</w:t>
            </w:r>
          </w:p>
        </w:tc>
        <w:tc>
          <w:tcPr>
            <w:tcW w:w="4948" w:type="dxa"/>
            <w:vAlign w:val="center"/>
          </w:tcPr>
          <w:p w14:paraId="07A1B30F" w14:textId="77777777" w:rsidR="007A44E7" w:rsidRPr="007A44E7" w:rsidRDefault="007A44E7" w:rsidP="002A1E39">
            <w:pPr>
              <w:rPr>
                <w:b/>
                <w:bCs/>
                <w:highlight w:val="cyan"/>
              </w:rPr>
            </w:pPr>
            <w:r w:rsidRPr="007A44E7">
              <w:rPr>
                <w:b/>
                <w:bCs/>
                <w:color w:val="0070C0"/>
                <w:highlight w:val="cyan"/>
              </w:rPr>
              <w:t xml:space="preserve">         156 m</w:t>
            </w:r>
            <w:r w:rsidRPr="007A44E7">
              <w:rPr>
                <w:b/>
                <w:bCs/>
                <w:color w:val="0070C0"/>
                <w:highlight w:val="cyan"/>
                <w:vertAlign w:val="superscript"/>
              </w:rPr>
              <w:t>2</w:t>
            </w:r>
          </w:p>
        </w:tc>
      </w:tr>
    </w:tbl>
    <w:p w14:paraId="73B17CEF" w14:textId="77777777" w:rsidR="007A44E7" w:rsidRDefault="007A44E7" w:rsidP="00D46C03"/>
    <w:p w14:paraId="1EBC34D1" w14:textId="3EE8D29E" w:rsidR="00785D15" w:rsidRDefault="00785D15" w:rsidP="00785D15">
      <w:pPr>
        <w:pStyle w:val="APS2"/>
      </w:pPr>
      <w:bookmarkStart w:id="6" w:name="_Toc196345547"/>
      <w:r>
        <w:t>PQT eljárás szükségessége</w:t>
      </w:r>
      <w:bookmarkEnd w:id="6"/>
    </w:p>
    <w:p w14:paraId="4482F4B7" w14:textId="77777777" w:rsidR="00FF36BB" w:rsidRDefault="00785D15" w:rsidP="00D46C03">
      <w:r>
        <w:t xml:space="preserve">A megadott </w:t>
      </w:r>
      <w:r w:rsidR="00285B06">
        <w:t xml:space="preserve">felületek, ill. darabszámok alapján helyszíni PQT eljárás </w:t>
      </w:r>
      <w:r w:rsidR="00FF36BB">
        <w:t>tartása:</w:t>
      </w:r>
    </w:p>
    <w:p w14:paraId="3076BA80" w14:textId="22DE1773" w:rsidR="00DA6C3D" w:rsidRDefault="00FF36BB" w:rsidP="00D46C03">
      <w:r>
        <w:t xml:space="preserve"> </w:t>
      </w:r>
      <w:r w:rsidRPr="00FF36BB">
        <w:rPr>
          <w:b/>
          <w:bCs/>
          <w:highlight w:val="cyan"/>
        </w:rPr>
        <w:t>szükséges</w:t>
      </w:r>
      <w:r>
        <w:rPr>
          <w:b/>
          <w:bCs/>
          <w:highlight w:val="cyan"/>
        </w:rPr>
        <w:t xml:space="preserve"> </w:t>
      </w:r>
      <w:r w:rsidRPr="00FF36BB">
        <w:rPr>
          <w:b/>
          <w:bCs/>
          <w:highlight w:val="cyan"/>
        </w:rPr>
        <w:t>/</w:t>
      </w:r>
      <w:r>
        <w:rPr>
          <w:b/>
          <w:bCs/>
          <w:highlight w:val="cyan"/>
        </w:rPr>
        <w:t xml:space="preserve"> </w:t>
      </w:r>
      <w:r w:rsidRPr="00FF36BB">
        <w:rPr>
          <w:b/>
          <w:bCs/>
          <w:highlight w:val="cyan"/>
        </w:rPr>
        <w:t>nem szükséges.</w:t>
      </w:r>
      <w:r w:rsidR="00AF6E9A">
        <w:rPr>
          <w:b/>
          <w:bCs/>
        </w:rPr>
        <w:t xml:space="preserve">   </w:t>
      </w:r>
      <w:r w:rsidR="00AF6E9A" w:rsidRPr="00DA6C3D">
        <w:t>(A nem kívánt szövegrész</w:t>
      </w:r>
      <w:r w:rsidR="00DA6C3D" w:rsidRPr="00DA6C3D">
        <w:t xml:space="preserve"> törlendő</w:t>
      </w:r>
      <w:r w:rsidR="00DA6C3D">
        <w:t>.</w:t>
      </w:r>
      <w:r w:rsidR="00DA6C3D" w:rsidRPr="00DA6C3D">
        <w:t>)</w:t>
      </w:r>
    </w:p>
    <w:p w14:paraId="67A5E774" w14:textId="77777777" w:rsidR="00DA6C3D" w:rsidRDefault="00DA6C3D" w:rsidP="00D46C03"/>
    <w:p w14:paraId="2C7A4648" w14:textId="5E409ABB" w:rsidR="00DA6C3D" w:rsidRDefault="00DA6C3D" w:rsidP="00DA6C3D">
      <w:pPr>
        <w:pStyle w:val="APS2"/>
      </w:pPr>
      <w:bookmarkStart w:id="7" w:name="_Toc196345548"/>
      <w:r>
        <w:t>Szalagszélesség</w:t>
      </w:r>
      <w:r w:rsidR="00C467C1">
        <w:t>, kézi tekercselő készülék szükségessége</w:t>
      </w:r>
      <w:bookmarkEnd w:id="7"/>
      <w:r>
        <w:t xml:space="preserve"> </w:t>
      </w:r>
    </w:p>
    <w:p w14:paraId="2670DFCC" w14:textId="27EFAF6B" w:rsidR="00DA6C3D" w:rsidRDefault="00DA6C3D" w:rsidP="00DA6C3D">
      <w:pPr>
        <w:rPr>
          <w:b/>
          <w:bCs/>
        </w:rPr>
      </w:pPr>
      <w:r>
        <w:t xml:space="preserve">A tárgyi munkák során alkalmazásra kerülő AS40 PLUS szalag szélessége: </w:t>
      </w:r>
      <w:r w:rsidR="00CC51BB" w:rsidRPr="00CC51BB">
        <w:rPr>
          <w:b/>
          <w:bCs/>
          <w:highlight w:val="cyan"/>
        </w:rPr>
        <w:t>100 mm</w:t>
      </w:r>
    </w:p>
    <w:p w14:paraId="5E9D60DB" w14:textId="57295454" w:rsidR="00CC51BB" w:rsidRDefault="00C467C1" w:rsidP="00DA6C3D">
      <w:pPr>
        <w:rPr>
          <w:b/>
          <w:bCs/>
        </w:rPr>
      </w:pPr>
      <w:r w:rsidRPr="007C0DB8">
        <w:t>A szalagszélesség alapján k</w:t>
      </w:r>
      <w:r w:rsidR="00CC51BB" w:rsidRPr="007C0DB8">
        <w:t xml:space="preserve">ézi tekercselő </w:t>
      </w:r>
      <w:r w:rsidRPr="007C0DB8">
        <w:t>készülék használta</w:t>
      </w:r>
      <w:r w:rsidR="007C0DB8" w:rsidRPr="007C0DB8">
        <w:t>:</w:t>
      </w:r>
      <w:r w:rsidR="007C0DB8">
        <w:rPr>
          <w:b/>
          <w:bCs/>
        </w:rPr>
        <w:t xml:space="preserve"> </w:t>
      </w:r>
      <w:r w:rsidR="007C0DB8" w:rsidRPr="007C0DB8">
        <w:rPr>
          <w:b/>
          <w:bCs/>
          <w:highlight w:val="cyan"/>
        </w:rPr>
        <w:t>kötelező</w:t>
      </w:r>
    </w:p>
    <w:p w14:paraId="5A0A263C" w14:textId="77777777" w:rsidR="007C0DB8" w:rsidRDefault="007C0DB8" w:rsidP="00DA6C3D">
      <w:pPr>
        <w:rPr>
          <w:b/>
          <w:bCs/>
        </w:rPr>
      </w:pPr>
    </w:p>
    <w:p w14:paraId="3D9EE660" w14:textId="519437CC" w:rsidR="007C0DB8" w:rsidRDefault="004D6E66" w:rsidP="00ED4AA3">
      <w:pPr>
        <w:pStyle w:val="APS2"/>
      </w:pPr>
      <w:bookmarkStart w:id="8" w:name="_Toc196345549"/>
      <w:r>
        <w:t>A szigetelési rendszer felhordása során alkalma</w:t>
      </w:r>
      <w:r w:rsidR="00F70C0A">
        <w:t>zandó anyagok, segédanyagok</w:t>
      </w:r>
      <w:bookmarkEnd w:id="8"/>
      <w:r w:rsidR="00F70C0A">
        <w:t xml:space="preserve"> </w:t>
      </w:r>
    </w:p>
    <w:p w14:paraId="1EA485B7" w14:textId="77777777" w:rsidR="00F70C0A" w:rsidRDefault="00F70C0A" w:rsidP="00F70C0A">
      <w:r>
        <w:t>A szigetelési rendszer kivitelezéséhez szükséges, következő táblázat szerinti anyagokat, segédanyagokat kell a munkavégzés helyszínén tartani:</w:t>
      </w:r>
    </w:p>
    <w:tbl>
      <w:tblPr>
        <w:tblpPr w:leftFromText="141" w:rightFromText="141" w:vertAnchor="text" w:tblpY="1"/>
        <w:tblOverlap w:val="nev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2"/>
        <w:gridCol w:w="3119"/>
        <w:gridCol w:w="2410"/>
        <w:gridCol w:w="1687"/>
        <w:gridCol w:w="1982"/>
      </w:tblGrid>
      <w:tr w:rsidR="00F70C0A" w:rsidRPr="00F33CF6" w14:paraId="3408CB22" w14:textId="77777777" w:rsidTr="002A1E39">
        <w:trPr>
          <w:trHeight w:val="967"/>
          <w:tblHeader/>
        </w:trPr>
        <w:tc>
          <w:tcPr>
            <w:tcW w:w="552" w:type="dxa"/>
            <w:vAlign w:val="center"/>
          </w:tcPr>
          <w:p w14:paraId="28AA6FE9" w14:textId="77777777" w:rsidR="00F70C0A" w:rsidRPr="00497DAF" w:rsidRDefault="00F70C0A" w:rsidP="002A1E39"/>
        </w:tc>
        <w:tc>
          <w:tcPr>
            <w:tcW w:w="3119" w:type="dxa"/>
            <w:vAlign w:val="center"/>
          </w:tcPr>
          <w:p w14:paraId="2D93FA7D" w14:textId="77777777" w:rsidR="00F70C0A" w:rsidRPr="005D14EB" w:rsidRDefault="00F70C0A" w:rsidP="002A1E39">
            <w:pPr>
              <w:jc w:val="left"/>
              <w:rPr>
                <w:b/>
                <w:bCs/>
              </w:rPr>
            </w:pPr>
            <w:r w:rsidRPr="005D14EB">
              <w:rPr>
                <w:b/>
                <w:bCs/>
              </w:rPr>
              <w:t>Anyag, segédanyag megnevezése, Típusa</w:t>
            </w:r>
          </w:p>
        </w:tc>
        <w:tc>
          <w:tcPr>
            <w:tcW w:w="2410" w:type="dxa"/>
            <w:vAlign w:val="center"/>
          </w:tcPr>
          <w:p w14:paraId="20FD53C5" w14:textId="77777777" w:rsidR="00F70C0A" w:rsidRPr="005D14EB" w:rsidRDefault="00F70C0A" w:rsidP="002A1E39">
            <w:pPr>
              <w:rPr>
                <w:b/>
                <w:bCs/>
              </w:rPr>
            </w:pPr>
            <w:r w:rsidRPr="005D14EB">
              <w:rPr>
                <w:b/>
                <w:bCs/>
              </w:rPr>
              <w:t>Műszaki   jellemzők</w:t>
            </w:r>
          </w:p>
        </w:tc>
        <w:tc>
          <w:tcPr>
            <w:tcW w:w="1687" w:type="dxa"/>
            <w:vAlign w:val="center"/>
          </w:tcPr>
          <w:p w14:paraId="3183758C" w14:textId="77777777" w:rsidR="00F70C0A" w:rsidRPr="005D14EB" w:rsidRDefault="00F70C0A" w:rsidP="002A1E39">
            <w:pPr>
              <w:rPr>
                <w:b/>
                <w:bCs/>
              </w:rPr>
            </w:pPr>
            <w:r w:rsidRPr="005D14EB">
              <w:rPr>
                <w:b/>
                <w:bCs/>
              </w:rPr>
              <w:t xml:space="preserve">Dokumentáció </w:t>
            </w:r>
          </w:p>
        </w:tc>
        <w:tc>
          <w:tcPr>
            <w:tcW w:w="1982" w:type="dxa"/>
            <w:vAlign w:val="center"/>
          </w:tcPr>
          <w:p w14:paraId="1B41528E" w14:textId="77777777" w:rsidR="00F70C0A" w:rsidRPr="005D14EB" w:rsidRDefault="00F70C0A" w:rsidP="002A1E39">
            <w:pPr>
              <w:rPr>
                <w:b/>
                <w:bCs/>
              </w:rPr>
            </w:pPr>
            <w:r w:rsidRPr="005D14EB">
              <w:rPr>
                <w:b/>
                <w:bCs/>
              </w:rPr>
              <w:t xml:space="preserve">Megjegyzés </w:t>
            </w:r>
          </w:p>
        </w:tc>
      </w:tr>
      <w:tr w:rsidR="00F70C0A" w:rsidRPr="00F33CF6" w14:paraId="35C8E930" w14:textId="77777777" w:rsidTr="002A1E39">
        <w:tc>
          <w:tcPr>
            <w:tcW w:w="552" w:type="dxa"/>
            <w:vAlign w:val="center"/>
          </w:tcPr>
          <w:p w14:paraId="50659E02" w14:textId="77777777" w:rsidR="00F70C0A" w:rsidRDefault="00F70C0A" w:rsidP="002A1E39">
            <w:r>
              <w:t>1.</w:t>
            </w:r>
          </w:p>
        </w:tc>
        <w:tc>
          <w:tcPr>
            <w:tcW w:w="3119" w:type="dxa"/>
            <w:vAlign w:val="center"/>
          </w:tcPr>
          <w:p w14:paraId="656B9794" w14:textId="77777777" w:rsidR="00F70C0A" w:rsidRDefault="00F70C0A" w:rsidP="002A1E39">
            <w:pPr>
              <w:jc w:val="left"/>
            </w:pPr>
            <w:r>
              <w:t>Alapozó (primer),</w:t>
            </w:r>
          </w:p>
          <w:p w14:paraId="6BA2F556" w14:textId="77777777" w:rsidR="00F70C0A" w:rsidRPr="00C522BD" w:rsidRDefault="00F70C0A" w:rsidP="002A1E39">
            <w:pPr>
              <w:jc w:val="left"/>
              <w:rPr>
                <w:iCs/>
              </w:rPr>
            </w:pPr>
            <w:r w:rsidRPr="004D6E66">
              <w:rPr>
                <w:color w:val="0070C0"/>
                <w:highlight w:val="cyan"/>
              </w:rPr>
              <w:t>DENSOLEN HT25 vagy MT25</w:t>
            </w:r>
          </w:p>
        </w:tc>
        <w:tc>
          <w:tcPr>
            <w:tcW w:w="2410" w:type="dxa"/>
            <w:vAlign w:val="center"/>
          </w:tcPr>
          <w:p w14:paraId="65AAC5A6" w14:textId="77777777" w:rsidR="00F70C0A" w:rsidRPr="00313042" w:rsidRDefault="00F70C0A" w:rsidP="002A1E39">
            <w:r>
              <w:t>-</w:t>
            </w:r>
          </w:p>
        </w:tc>
        <w:tc>
          <w:tcPr>
            <w:tcW w:w="1687" w:type="dxa"/>
            <w:vAlign w:val="center"/>
          </w:tcPr>
          <w:p w14:paraId="636D503D" w14:textId="77777777" w:rsidR="00F70C0A" w:rsidRDefault="00F70C0A" w:rsidP="002A1E39">
            <w:r w:rsidRPr="00364D0C">
              <w:t>Műbizonylat</w:t>
            </w:r>
            <w:r>
              <w:t>,</w:t>
            </w:r>
          </w:p>
          <w:p w14:paraId="73AC1351" w14:textId="77777777" w:rsidR="00F70C0A" w:rsidRPr="00364D0C" w:rsidRDefault="00F70C0A" w:rsidP="002A1E39">
            <w:r>
              <w:t>Biztonsági adatlap</w:t>
            </w:r>
          </w:p>
        </w:tc>
        <w:tc>
          <w:tcPr>
            <w:tcW w:w="1982" w:type="dxa"/>
            <w:vAlign w:val="center"/>
          </w:tcPr>
          <w:p w14:paraId="2B6DFE7E" w14:textId="77777777" w:rsidR="00F70C0A" w:rsidRPr="00313042" w:rsidRDefault="00F70C0A" w:rsidP="002A1E39">
            <w:r>
              <w:t>Hőmérséklettől függően</w:t>
            </w:r>
          </w:p>
        </w:tc>
      </w:tr>
      <w:tr w:rsidR="00F70C0A" w:rsidRPr="00F33CF6" w14:paraId="57E99360" w14:textId="77777777" w:rsidTr="002A1E39">
        <w:trPr>
          <w:trHeight w:val="1318"/>
        </w:trPr>
        <w:tc>
          <w:tcPr>
            <w:tcW w:w="552" w:type="dxa"/>
            <w:vAlign w:val="center"/>
          </w:tcPr>
          <w:p w14:paraId="77A69FDD" w14:textId="77777777" w:rsidR="00F70C0A" w:rsidRDefault="00F70C0A" w:rsidP="002A1E39">
            <w:r>
              <w:t>2.</w:t>
            </w:r>
          </w:p>
        </w:tc>
        <w:tc>
          <w:tcPr>
            <w:tcW w:w="3119" w:type="dxa"/>
            <w:vAlign w:val="center"/>
          </w:tcPr>
          <w:p w14:paraId="4E4FE1C9" w14:textId="77777777" w:rsidR="00F70C0A" w:rsidRDefault="00F70C0A" w:rsidP="002A1E39">
            <w:pPr>
              <w:jc w:val="left"/>
            </w:pPr>
            <w:r>
              <w:t>H</w:t>
            </w:r>
            <w:r w:rsidRPr="00497DAF">
              <w:t xml:space="preserve">árom rétegű </w:t>
            </w:r>
            <w:proofErr w:type="spellStart"/>
            <w:r w:rsidRPr="00497DAF">
              <w:t>butilkaucsuk</w:t>
            </w:r>
            <w:proofErr w:type="spellEnd"/>
            <w:r w:rsidRPr="00497DAF">
              <w:t xml:space="preserve"> szalag</w:t>
            </w:r>
            <w:r>
              <w:t>,</w:t>
            </w:r>
            <w:r w:rsidRPr="00497DAF">
              <w:t xml:space="preserve"> </w:t>
            </w:r>
          </w:p>
          <w:p w14:paraId="6995C9A3" w14:textId="77777777" w:rsidR="00F70C0A" w:rsidRPr="00C522BD" w:rsidRDefault="00F70C0A" w:rsidP="002A1E39">
            <w:pPr>
              <w:jc w:val="left"/>
            </w:pPr>
            <w:r w:rsidRPr="007A0C81">
              <w:rPr>
                <w:color w:val="0070C0"/>
                <w:highlight w:val="cyan"/>
              </w:rPr>
              <w:t>DENSOLEN AS40 Plus</w:t>
            </w:r>
          </w:p>
        </w:tc>
        <w:tc>
          <w:tcPr>
            <w:tcW w:w="2410" w:type="dxa"/>
            <w:vAlign w:val="center"/>
          </w:tcPr>
          <w:p w14:paraId="32656874" w14:textId="77777777" w:rsidR="00F70C0A" w:rsidRDefault="00F70C0A" w:rsidP="002A1E39">
            <w:r>
              <w:t>100 mm széles, Fekete/Szürke</w:t>
            </w:r>
          </w:p>
          <w:p w14:paraId="7764F5BD" w14:textId="77777777" w:rsidR="00F70C0A" w:rsidRPr="00313042" w:rsidRDefault="00F70C0A" w:rsidP="002A1E39"/>
        </w:tc>
        <w:tc>
          <w:tcPr>
            <w:tcW w:w="1687" w:type="dxa"/>
            <w:vAlign w:val="center"/>
          </w:tcPr>
          <w:p w14:paraId="77345E6D" w14:textId="77777777" w:rsidR="00F70C0A" w:rsidRPr="00364D0C" w:rsidRDefault="00F70C0A" w:rsidP="002A1E39">
            <w:r w:rsidRPr="00364D0C">
              <w:t>Műbizonylat</w:t>
            </w:r>
          </w:p>
        </w:tc>
        <w:tc>
          <w:tcPr>
            <w:tcW w:w="1982" w:type="dxa"/>
            <w:vAlign w:val="center"/>
          </w:tcPr>
          <w:p w14:paraId="2F7FE10E" w14:textId="77777777" w:rsidR="00F70C0A" w:rsidRPr="00313042" w:rsidRDefault="00F70C0A" w:rsidP="00F70C0A"/>
        </w:tc>
      </w:tr>
      <w:tr w:rsidR="00F70C0A" w:rsidRPr="00F33CF6" w14:paraId="7E955F80" w14:textId="77777777" w:rsidTr="002A1E39">
        <w:trPr>
          <w:trHeight w:val="1607"/>
        </w:trPr>
        <w:tc>
          <w:tcPr>
            <w:tcW w:w="552" w:type="dxa"/>
            <w:vAlign w:val="center"/>
          </w:tcPr>
          <w:p w14:paraId="36C7BA0B" w14:textId="77777777" w:rsidR="00F70C0A" w:rsidRDefault="00F70C0A" w:rsidP="002A1E39">
            <w:r>
              <w:t>3.</w:t>
            </w:r>
          </w:p>
        </w:tc>
        <w:tc>
          <w:tcPr>
            <w:tcW w:w="3119" w:type="dxa"/>
            <w:vAlign w:val="center"/>
          </w:tcPr>
          <w:p w14:paraId="27390E9D" w14:textId="77777777" w:rsidR="00F70C0A" w:rsidRDefault="00F70C0A" w:rsidP="002A1E39">
            <w:pPr>
              <w:jc w:val="left"/>
            </w:pPr>
            <w:r>
              <w:t>H</w:t>
            </w:r>
            <w:r w:rsidRPr="00497DAF">
              <w:t xml:space="preserve">árom rétegű </w:t>
            </w:r>
            <w:proofErr w:type="spellStart"/>
            <w:r w:rsidRPr="00497DAF">
              <w:t>butilkaucsuk</w:t>
            </w:r>
            <w:proofErr w:type="spellEnd"/>
            <w:r w:rsidRPr="00497DAF">
              <w:t xml:space="preserve"> szalag</w:t>
            </w:r>
            <w:r>
              <w:t>,</w:t>
            </w:r>
          </w:p>
          <w:p w14:paraId="52F275F9" w14:textId="77777777" w:rsidR="00F70C0A" w:rsidRDefault="00F70C0A" w:rsidP="002A1E39">
            <w:pPr>
              <w:jc w:val="left"/>
            </w:pPr>
            <w:r w:rsidRPr="007A0C81">
              <w:rPr>
                <w:color w:val="0070C0"/>
                <w:highlight w:val="cyan"/>
              </w:rPr>
              <w:t>DENSOLEN AS40 Plus</w:t>
            </w:r>
          </w:p>
        </w:tc>
        <w:tc>
          <w:tcPr>
            <w:tcW w:w="2410" w:type="dxa"/>
            <w:vAlign w:val="center"/>
          </w:tcPr>
          <w:p w14:paraId="3AA4C299" w14:textId="77777777" w:rsidR="00F70C0A" w:rsidRDefault="00F70C0A" w:rsidP="002A1E39">
            <w:r w:rsidRPr="00626E3B">
              <w:t>100 mm széles</w:t>
            </w:r>
            <w:r>
              <w:t>,</w:t>
            </w:r>
          </w:p>
          <w:p w14:paraId="5DCA4C0F" w14:textId="77777777" w:rsidR="00F70C0A" w:rsidRPr="00497DAF" w:rsidRDefault="00F70C0A" w:rsidP="002A1E39">
            <w:r>
              <w:t>Sárga/Szürke</w:t>
            </w:r>
          </w:p>
        </w:tc>
        <w:tc>
          <w:tcPr>
            <w:tcW w:w="1687" w:type="dxa"/>
            <w:vAlign w:val="center"/>
          </w:tcPr>
          <w:p w14:paraId="34D4CB8B" w14:textId="77777777" w:rsidR="00F70C0A" w:rsidRPr="00364D0C" w:rsidRDefault="00F70C0A" w:rsidP="002A1E39">
            <w:r w:rsidRPr="00364D0C">
              <w:t>Műbizonylat</w:t>
            </w:r>
          </w:p>
        </w:tc>
        <w:tc>
          <w:tcPr>
            <w:tcW w:w="1982" w:type="dxa"/>
            <w:vAlign w:val="center"/>
          </w:tcPr>
          <w:p w14:paraId="62916325" w14:textId="3377D56C" w:rsidR="00F70C0A" w:rsidRDefault="00F70C0A" w:rsidP="002A1E39"/>
        </w:tc>
      </w:tr>
      <w:tr w:rsidR="00F70C0A" w:rsidRPr="00F33CF6" w14:paraId="72DFF71C" w14:textId="77777777" w:rsidTr="002A1E39">
        <w:tc>
          <w:tcPr>
            <w:tcW w:w="552" w:type="dxa"/>
            <w:vAlign w:val="center"/>
          </w:tcPr>
          <w:p w14:paraId="437DA244" w14:textId="77777777" w:rsidR="00F70C0A" w:rsidRDefault="00F70C0A" w:rsidP="002A1E39">
            <w:r>
              <w:lastRenderedPageBreak/>
              <w:t>4.</w:t>
            </w:r>
          </w:p>
        </w:tc>
        <w:tc>
          <w:tcPr>
            <w:tcW w:w="3119" w:type="dxa"/>
            <w:vAlign w:val="center"/>
          </w:tcPr>
          <w:p w14:paraId="45C6F2C7" w14:textId="77777777" w:rsidR="00F70C0A" w:rsidRPr="00626E3B" w:rsidRDefault="00F70C0A" w:rsidP="002A1E39">
            <w:r>
              <w:t>T</w:t>
            </w:r>
            <w:r w:rsidRPr="00626E3B">
              <w:t>érkitöltő anyag (gyurma)</w:t>
            </w:r>
            <w:r>
              <w:t xml:space="preserve">, </w:t>
            </w:r>
            <w:r w:rsidRPr="007A0C81">
              <w:rPr>
                <w:color w:val="0070C0"/>
                <w:highlight w:val="cyan"/>
              </w:rPr>
              <w:t xml:space="preserve">DENSOLEN W </w:t>
            </w:r>
            <w:proofErr w:type="spellStart"/>
            <w:r w:rsidRPr="007A0C81">
              <w:rPr>
                <w:color w:val="0070C0"/>
                <w:highlight w:val="cyan"/>
              </w:rPr>
              <w:t>Mastik</w:t>
            </w:r>
            <w:proofErr w:type="spellEnd"/>
            <w:r w:rsidRPr="00626E3B">
              <w:tab/>
            </w:r>
          </w:p>
          <w:p w14:paraId="7C5CA198" w14:textId="77777777" w:rsidR="00F70C0A" w:rsidRPr="00C522BD" w:rsidRDefault="00F70C0A" w:rsidP="002A1E39">
            <w:pPr>
              <w:jc w:val="left"/>
            </w:pPr>
          </w:p>
        </w:tc>
        <w:tc>
          <w:tcPr>
            <w:tcW w:w="2410" w:type="dxa"/>
            <w:vAlign w:val="center"/>
          </w:tcPr>
          <w:p w14:paraId="08B0343E" w14:textId="77777777" w:rsidR="00F70C0A" w:rsidRPr="00313042" w:rsidRDefault="00F70C0A" w:rsidP="002A1E39">
            <w:r>
              <w:t>1 kg tömb kiszerelés</w:t>
            </w:r>
          </w:p>
        </w:tc>
        <w:tc>
          <w:tcPr>
            <w:tcW w:w="1687" w:type="dxa"/>
            <w:vAlign w:val="center"/>
          </w:tcPr>
          <w:p w14:paraId="6AD0D0EA" w14:textId="77777777" w:rsidR="00F70C0A" w:rsidRDefault="00F70C0A" w:rsidP="002A1E39">
            <w:r w:rsidRPr="00364D0C">
              <w:t>Műbizonylat</w:t>
            </w:r>
            <w:r>
              <w:t>,</w:t>
            </w:r>
          </w:p>
          <w:p w14:paraId="67EB8928" w14:textId="77777777" w:rsidR="00F70C0A" w:rsidRPr="00364D0C" w:rsidRDefault="00F70C0A" w:rsidP="002A1E39">
            <w:r>
              <w:t>Biztonsági adatlap</w:t>
            </w:r>
          </w:p>
        </w:tc>
        <w:tc>
          <w:tcPr>
            <w:tcW w:w="1982" w:type="dxa"/>
            <w:vAlign w:val="center"/>
          </w:tcPr>
          <w:p w14:paraId="51F9AFF4" w14:textId="77777777" w:rsidR="00F70C0A" w:rsidRPr="00313042" w:rsidRDefault="00F70C0A" w:rsidP="002A1E39">
            <w:r>
              <w:t>-</w:t>
            </w:r>
          </w:p>
        </w:tc>
      </w:tr>
      <w:tr w:rsidR="00F70C0A" w:rsidRPr="00F33CF6" w14:paraId="13C86A1F" w14:textId="77777777" w:rsidTr="002A1E39">
        <w:tc>
          <w:tcPr>
            <w:tcW w:w="552" w:type="dxa"/>
            <w:vAlign w:val="center"/>
          </w:tcPr>
          <w:p w14:paraId="1517D45A" w14:textId="77777777" w:rsidR="00F70C0A" w:rsidRDefault="00F70C0A" w:rsidP="002A1E39">
            <w:r>
              <w:t>5.</w:t>
            </w:r>
          </w:p>
        </w:tc>
        <w:tc>
          <w:tcPr>
            <w:tcW w:w="3119" w:type="dxa"/>
            <w:vAlign w:val="center"/>
          </w:tcPr>
          <w:p w14:paraId="4E3A38D1" w14:textId="77777777" w:rsidR="00F70C0A" w:rsidRPr="006640BF" w:rsidRDefault="00F70C0A" w:rsidP="002A1E39">
            <w:pPr>
              <w:jc w:val="left"/>
              <w:rPr>
                <w:color w:val="0070C0"/>
              </w:rPr>
            </w:pPr>
            <w:r>
              <w:t>T</w:t>
            </w:r>
            <w:r w:rsidRPr="00626E3B">
              <w:t>érkitöltő anyag (gyurma)</w:t>
            </w:r>
            <w:r>
              <w:t xml:space="preserve">, </w:t>
            </w:r>
            <w:r w:rsidRPr="00F633DE">
              <w:rPr>
                <w:b/>
                <w:bCs/>
                <w:color w:val="0070C0"/>
                <w:highlight w:val="cyan"/>
              </w:rPr>
              <w:t xml:space="preserve">DENSOLEN WP </w:t>
            </w:r>
            <w:proofErr w:type="spellStart"/>
            <w:r w:rsidRPr="00F633DE">
              <w:rPr>
                <w:b/>
                <w:bCs/>
                <w:color w:val="0070C0"/>
                <w:highlight w:val="cyan"/>
              </w:rPr>
              <w:t>Mastik</w:t>
            </w:r>
            <w:proofErr w:type="spellEnd"/>
            <w:r w:rsidRPr="006640BF">
              <w:rPr>
                <w:color w:val="0070C0"/>
              </w:rPr>
              <w:tab/>
            </w:r>
          </w:p>
          <w:p w14:paraId="2AA285A4" w14:textId="77777777" w:rsidR="00F70C0A" w:rsidRPr="00C522BD" w:rsidRDefault="00F70C0A" w:rsidP="002A1E39">
            <w:pPr>
              <w:jc w:val="left"/>
            </w:pPr>
          </w:p>
        </w:tc>
        <w:tc>
          <w:tcPr>
            <w:tcW w:w="2410" w:type="dxa"/>
            <w:vAlign w:val="center"/>
          </w:tcPr>
          <w:p w14:paraId="37EDA4A5" w14:textId="77777777" w:rsidR="00F70C0A" w:rsidRDefault="00F70C0A" w:rsidP="002A1E39">
            <w:r>
              <w:t>Szalag formában</w:t>
            </w:r>
          </w:p>
        </w:tc>
        <w:tc>
          <w:tcPr>
            <w:tcW w:w="1687" w:type="dxa"/>
            <w:vAlign w:val="center"/>
          </w:tcPr>
          <w:p w14:paraId="32D20D08" w14:textId="77777777" w:rsidR="00F70C0A" w:rsidRDefault="00F70C0A" w:rsidP="002A1E39">
            <w:r w:rsidRPr="00364D0C">
              <w:t>Műbizonylat</w:t>
            </w:r>
            <w:r>
              <w:t>,</w:t>
            </w:r>
          </w:p>
          <w:p w14:paraId="3F4AC37F" w14:textId="77777777" w:rsidR="00F70C0A" w:rsidRPr="00364D0C" w:rsidRDefault="00F70C0A" w:rsidP="002A1E39">
            <w:r>
              <w:t>Biztonsági adatlap</w:t>
            </w:r>
          </w:p>
        </w:tc>
        <w:tc>
          <w:tcPr>
            <w:tcW w:w="1982" w:type="dxa"/>
            <w:vAlign w:val="center"/>
          </w:tcPr>
          <w:p w14:paraId="323AC5F1" w14:textId="77777777" w:rsidR="00F70C0A" w:rsidRDefault="00F70C0A" w:rsidP="002A1E39">
            <w:r w:rsidRPr="00364D0C">
              <w:t>-</w:t>
            </w:r>
          </w:p>
        </w:tc>
      </w:tr>
      <w:tr w:rsidR="00F70C0A" w:rsidRPr="00F33CF6" w14:paraId="3C719D70" w14:textId="77777777" w:rsidTr="002A1E39">
        <w:tc>
          <w:tcPr>
            <w:tcW w:w="552" w:type="dxa"/>
            <w:vAlign w:val="center"/>
          </w:tcPr>
          <w:p w14:paraId="0A9BEA40" w14:textId="77777777" w:rsidR="00F70C0A" w:rsidRPr="00D76942" w:rsidRDefault="00F70C0A" w:rsidP="002A1E39">
            <w:r>
              <w:t>6.</w:t>
            </w:r>
          </w:p>
        </w:tc>
        <w:tc>
          <w:tcPr>
            <w:tcW w:w="3119" w:type="dxa"/>
            <w:vAlign w:val="center"/>
          </w:tcPr>
          <w:p w14:paraId="1A765B90" w14:textId="77777777" w:rsidR="00F70C0A" w:rsidRPr="00930BA8" w:rsidRDefault="00F70C0A" w:rsidP="002A1E39">
            <w:pPr>
              <w:jc w:val="left"/>
              <w:rPr>
                <w:color w:val="0070C0"/>
              </w:rPr>
            </w:pPr>
            <w:r w:rsidRPr="0038181F">
              <w:rPr>
                <w:color w:val="0070C0"/>
                <w:highlight w:val="cyan"/>
              </w:rPr>
              <w:t>Szórószemcse</w:t>
            </w:r>
          </w:p>
          <w:p w14:paraId="49A373A3" w14:textId="27939B51" w:rsidR="00F70C0A" w:rsidRPr="00930BA8" w:rsidRDefault="00930BA8" w:rsidP="00956074">
            <w:pPr>
              <w:jc w:val="left"/>
              <w:rPr>
                <w:b/>
                <w:bCs/>
                <w:color w:val="0070C0"/>
              </w:rPr>
            </w:pPr>
            <w:r w:rsidRPr="00930BA8">
              <w:rPr>
                <w:b/>
                <w:bCs/>
                <w:color w:val="0070C0"/>
                <w:highlight w:val="cyan"/>
              </w:rPr>
              <w:t>6069</w:t>
            </w:r>
          </w:p>
        </w:tc>
        <w:tc>
          <w:tcPr>
            <w:tcW w:w="2410" w:type="dxa"/>
            <w:vAlign w:val="center"/>
          </w:tcPr>
          <w:p w14:paraId="29A592B0" w14:textId="77777777" w:rsidR="00930BA8" w:rsidRPr="00930BA8" w:rsidRDefault="00930BA8" w:rsidP="00930BA8">
            <w:pPr>
              <w:jc w:val="left"/>
              <w:rPr>
                <w:b/>
                <w:bCs/>
                <w:color w:val="0070C0"/>
                <w:highlight w:val="cyan"/>
              </w:rPr>
            </w:pPr>
            <w:r w:rsidRPr="00930BA8">
              <w:rPr>
                <w:b/>
                <w:bCs/>
                <w:color w:val="0070C0"/>
                <w:highlight w:val="cyan"/>
              </w:rPr>
              <w:t xml:space="preserve">Kvarchomok, nagy szemcsés </w:t>
            </w:r>
          </w:p>
          <w:p w14:paraId="68AA10B6" w14:textId="3DD82F91" w:rsidR="00930BA8" w:rsidRPr="00930BA8" w:rsidRDefault="00930BA8" w:rsidP="00930BA8">
            <w:pPr>
              <w:jc w:val="left"/>
              <w:rPr>
                <w:b/>
                <w:bCs/>
                <w:color w:val="0070C0"/>
              </w:rPr>
            </w:pPr>
            <w:r w:rsidRPr="00930BA8">
              <w:rPr>
                <w:b/>
                <w:bCs/>
                <w:color w:val="0070C0"/>
                <w:highlight w:val="cyan"/>
              </w:rPr>
              <w:t xml:space="preserve">(0.5-1.2mm) 25kg </w:t>
            </w:r>
          </w:p>
          <w:p w14:paraId="48C21361" w14:textId="3E2D73C3" w:rsidR="00F70C0A" w:rsidRDefault="00F70C0A" w:rsidP="00956074">
            <w:pPr>
              <w:jc w:val="left"/>
            </w:pPr>
            <w:r>
              <w:t>Kloridmentes</w:t>
            </w:r>
            <w:r w:rsidR="00956074">
              <w:t>.</w:t>
            </w:r>
          </w:p>
          <w:p w14:paraId="17C16827" w14:textId="70BED3D5" w:rsidR="00930BA8" w:rsidRDefault="00930BA8" w:rsidP="00956074">
            <w:pPr>
              <w:jc w:val="left"/>
            </w:pPr>
            <w:r>
              <w:t>Zsákos kiszerelésű</w:t>
            </w:r>
            <w:r w:rsidR="00ED4AA3">
              <w:t>.</w:t>
            </w:r>
          </w:p>
          <w:p w14:paraId="586E5B9C" w14:textId="4BDE82E1" w:rsidR="00F70C0A" w:rsidRPr="00EF5AE2" w:rsidRDefault="00F70C0A" w:rsidP="002A1E39">
            <w:pPr>
              <w:rPr>
                <w:iCs/>
              </w:rPr>
            </w:pPr>
          </w:p>
        </w:tc>
        <w:tc>
          <w:tcPr>
            <w:tcW w:w="1687" w:type="dxa"/>
            <w:vAlign w:val="center"/>
          </w:tcPr>
          <w:p w14:paraId="1CBD54AD" w14:textId="77777777" w:rsidR="00F70C0A" w:rsidRPr="00364D0C" w:rsidRDefault="00F70C0A" w:rsidP="002A1E39">
            <w:r w:rsidRPr="00364D0C">
              <w:t xml:space="preserve">Műbizonylat, vagy gyártói műszaki adatlap </w:t>
            </w:r>
          </w:p>
        </w:tc>
        <w:tc>
          <w:tcPr>
            <w:tcW w:w="1982" w:type="dxa"/>
            <w:vAlign w:val="center"/>
          </w:tcPr>
          <w:p w14:paraId="266644FE" w14:textId="77777777" w:rsidR="00F70C0A" w:rsidRPr="00EF5AE2" w:rsidRDefault="00F70C0A" w:rsidP="002A1E39">
            <w:r>
              <w:t>A korrózióvédelmi bevonathoz való alkalmasság követelmény. Tárolás száraz helyen, talajjal nem érintkezhet</w:t>
            </w:r>
          </w:p>
        </w:tc>
      </w:tr>
      <w:tr w:rsidR="00F70C0A" w:rsidRPr="00F33CF6" w14:paraId="5CFF025F" w14:textId="77777777" w:rsidTr="002A1E39">
        <w:tc>
          <w:tcPr>
            <w:tcW w:w="552" w:type="dxa"/>
            <w:vAlign w:val="center"/>
          </w:tcPr>
          <w:p w14:paraId="6DB1B15E" w14:textId="77777777" w:rsidR="00F70C0A" w:rsidRDefault="00F70C0A" w:rsidP="002A1E39">
            <w:r>
              <w:t>7.</w:t>
            </w:r>
          </w:p>
        </w:tc>
        <w:tc>
          <w:tcPr>
            <w:tcW w:w="3119" w:type="dxa"/>
            <w:vAlign w:val="center"/>
          </w:tcPr>
          <w:p w14:paraId="54EE61A0" w14:textId="77777777" w:rsidR="00F70C0A" w:rsidRDefault="00F70C0A" w:rsidP="002A1E39">
            <w:pPr>
              <w:jc w:val="left"/>
            </w:pPr>
            <w:proofErr w:type="spellStart"/>
            <w:r>
              <w:t>Izopropil</w:t>
            </w:r>
            <w:proofErr w:type="spellEnd"/>
            <w:r>
              <w:t>-alkohol,</w:t>
            </w:r>
          </w:p>
          <w:p w14:paraId="58242857" w14:textId="77777777" w:rsidR="00F70C0A" w:rsidRPr="00930BA8" w:rsidRDefault="00F70C0A" w:rsidP="002A1E39">
            <w:pPr>
              <w:jc w:val="left"/>
              <w:rPr>
                <w:b/>
                <w:bCs/>
              </w:rPr>
            </w:pPr>
            <w:r w:rsidRPr="00930BA8">
              <w:rPr>
                <w:b/>
                <w:bCs/>
                <w:color w:val="0070C0"/>
                <w:highlight w:val="cyan"/>
              </w:rPr>
              <w:t>3D-Basics</w:t>
            </w:r>
          </w:p>
        </w:tc>
        <w:tc>
          <w:tcPr>
            <w:tcW w:w="2410" w:type="dxa"/>
            <w:vAlign w:val="center"/>
          </w:tcPr>
          <w:p w14:paraId="7E2C7D0D" w14:textId="77777777" w:rsidR="00F70C0A" w:rsidRPr="00AF1095" w:rsidRDefault="00F70C0A" w:rsidP="002A1E39">
            <w:r w:rsidRPr="00AF1095">
              <w:t>99.9% t</w:t>
            </w:r>
            <w:r>
              <w:t>isztaságú</w:t>
            </w:r>
          </w:p>
        </w:tc>
        <w:tc>
          <w:tcPr>
            <w:tcW w:w="1687" w:type="dxa"/>
            <w:vAlign w:val="center"/>
          </w:tcPr>
          <w:p w14:paraId="0BC647B3" w14:textId="77777777" w:rsidR="00F70C0A" w:rsidRDefault="00F70C0A" w:rsidP="002A1E39">
            <w:r w:rsidRPr="00364D0C">
              <w:t>Gyártói műszaki adatlap</w:t>
            </w:r>
            <w:r>
              <w:t>,</w:t>
            </w:r>
            <w:r w:rsidRPr="00364D0C">
              <w:t xml:space="preserve"> </w:t>
            </w:r>
          </w:p>
          <w:p w14:paraId="50B947C3" w14:textId="77777777" w:rsidR="00F70C0A" w:rsidRPr="00364D0C" w:rsidRDefault="00F70C0A" w:rsidP="002A1E39">
            <w:r>
              <w:t>Biztonsági adatlap</w:t>
            </w:r>
          </w:p>
        </w:tc>
        <w:tc>
          <w:tcPr>
            <w:tcW w:w="1982" w:type="dxa"/>
            <w:vAlign w:val="center"/>
          </w:tcPr>
          <w:p w14:paraId="6F02E458" w14:textId="77777777" w:rsidR="00F70C0A" w:rsidRPr="00364D0C" w:rsidRDefault="00F70C0A" w:rsidP="002A1E39">
            <w:r w:rsidRPr="00364D0C">
              <w:t>-</w:t>
            </w:r>
          </w:p>
        </w:tc>
      </w:tr>
      <w:tr w:rsidR="00F70C0A" w:rsidRPr="00F33CF6" w14:paraId="1E0B8241" w14:textId="77777777" w:rsidTr="002A1E39">
        <w:tc>
          <w:tcPr>
            <w:tcW w:w="552" w:type="dxa"/>
            <w:vAlign w:val="center"/>
          </w:tcPr>
          <w:p w14:paraId="3E0AE0D6" w14:textId="77777777" w:rsidR="00F70C0A" w:rsidRDefault="00F70C0A" w:rsidP="002A1E39">
            <w:r>
              <w:t>8.</w:t>
            </w:r>
          </w:p>
        </w:tc>
        <w:tc>
          <w:tcPr>
            <w:tcW w:w="3119" w:type="dxa"/>
            <w:vAlign w:val="center"/>
          </w:tcPr>
          <w:p w14:paraId="426041EA" w14:textId="77777777" w:rsidR="00F70C0A" w:rsidRDefault="00F70C0A" w:rsidP="002A1E39">
            <w:pPr>
              <w:jc w:val="left"/>
            </w:pPr>
          </w:p>
          <w:p w14:paraId="01CD957D" w14:textId="77777777" w:rsidR="00F70C0A" w:rsidRPr="00D76942" w:rsidRDefault="00F70C0A" w:rsidP="002A1E39">
            <w:pPr>
              <w:jc w:val="left"/>
            </w:pPr>
            <w:r>
              <w:t>R</w:t>
            </w:r>
            <w:r w:rsidRPr="00D76942">
              <w:t>ongy</w:t>
            </w:r>
          </w:p>
          <w:p w14:paraId="46EC89F7" w14:textId="77777777" w:rsidR="00F70C0A" w:rsidRPr="00D76942" w:rsidRDefault="00F70C0A" w:rsidP="002A1E39">
            <w:pPr>
              <w:jc w:val="left"/>
            </w:pPr>
          </w:p>
        </w:tc>
        <w:tc>
          <w:tcPr>
            <w:tcW w:w="2410" w:type="dxa"/>
            <w:vAlign w:val="center"/>
          </w:tcPr>
          <w:p w14:paraId="7B75B35A" w14:textId="77777777" w:rsidR="00F70C0A" w:rsidRPr="00AF1095" w:rsidRDefault="00F70C0A" w:rsidP="002A1E39">
            <w:r w:rsidRPr="00AF1095">
              <w:t>Tiszta, zsír és olajmentes</w:t>
            </w:r>
          </w:p>
        </w:tc>
        <w:tc>
          <w:tcPr>
            <w:tcW w:w="1687" w:type="dxa"/>
            <w:vAlign w:val="center"/>
          </w:tcPr>
          <w:p w14:paraId="6D6E86BE" w14:textId="77777777" w:rsidR="00F70C0A" w:rsidRPr="00364D0C" w:rsidRDefault="00F70C0A" w:rsidP="002A1E39">
            <w:r w:rsidRPr="00364D0C">
              <w:t>-</w:t>
            </w:r>
          </w:p>
        </w:tc>
        <w:tc>
          <w:tcPr>
            <w:tcW w:w="1982" w:type="dxa"/>
            <w:vAlign w:val="center"/>
          </w:tcPr>
          <w:p w14:paraId="44341B63" w14:textId="77777777" w:rsidR="00F70C0A" w:rsidRPr="00364D0C" w:rsidRDefault="00F70C0A" w:rsidP="002A1E39">
            <w:r w:rsidRPr="00364D0C">
              <w:t>-</w:t>
            </w:r>
          </w:p>
        </w:tc>
      </w:tr>
      <w:tr w:rsidR="00F70C0A" w:rsidRPr="00F33CF6" w14:paraId="6E929EAD" w14:textId="77777777" w:rsidTr="002A1E39">
        <w:tc>
          <w:tcPr>
            <w:tcW w:w="552" w:type="dxa"/>
            <w:vAlign w:val="center"/>
          </w:tcPr>
          <w:p w14:paraId="3A90B08F" w14:textId="77777777" w:rsidR="00F70C0A" w:rsidRDefault="00F70C0A" w:rsidP="002A1E39">
            <w:r>
              <w:t>9.</w:t>
            </w:r>
          </w:p>
        </w:tc>
        <w:tc>
          <w:tcPr>
            <w:tcW w:w="3119" w:type="dxa"/>
            <w:vAlign w:val="center"/>
          </w:tcPr>
          <w:p w14:paraId="5BD23996" w14:textId="77777777" w:rsidR="00F70C0A" w:rsidRDefault="00F70C0A" w:rsidP="002A1E39">
            <w:pPr>
              <w:jc w:val="left"/>
            </w:pPr>
          </w:p>
          <w:p w14:paraId="2AF80EF4" w14:textId="77777777" w:rsidR="00F70C0A" w:rsidRPr="00D76942" w:rsidRDefault="00F70C0A" w:rsidP="002A1E39">
            <w:pPr>
              <w:jc w:val="left"/>
            </w:pPr>
            <w:r>
              <w:t>Pamut r</w:t>
            </w:r>
            <w:r w:rsidRPr="00D76942">
              <w:t>ongy</w:t>
            </w:r>
          </w:p>
          <w:p w14:paraId="096269DB" w14:textId="77777777" w:rsidR="00F70C0A" w:rsidRPr="00D76942" w:rsidRDefault="00F70C0A" w:rsidP="002A1E39">
            <w:pPr>
              <w:jc w:val="left"/>
            </w:pPr>
          </w:p>
        </w:tc>
        <w:tc>
          <w:tcPr>
            <w:tcW w:w="2410" w:type="dxa"/>
            <w:vAlign w:val="center"/>
          </w:tcPr>
          <w:p w14:paraId="1F83A76A" w14:textId="77777777" w:rsidR="00F70C0A" w:rsidRPr="00C1486F" w:rsidRDefault="00F70C0A" w:rsidP="002A1E39">
            <w:pPr>
              <w:rPr>
                <w:color w:val="0070C0"/>
              </w:rPr>
            </w:pPr>
            <w:r w:rsidRPr="00AB0432">
              <w:t>Fehér, tiszta, zsír és olajmentes</w:t>
            </w:r>
          </w:p>
        </w:tc>
        <w:tc>
          <w:tcPr>
            <w:tcW w:w="1687" w:type="dxa"/>
            <w:vAlign w:val="center"/>
          </w:tcPr>
          <w:p w14:paraId="18BA5178" w14:textId="77777777" w:rsidR="00F70C0A" w:rsidRPr="00364D0C" w:rsidRDefault="00F70C0A" w:rsidP="002A1E39">
            <w:r w:rsidRPr="00364D0C">
              <w:t>-</w:t>
            </w:r>
          </w:p>
        </w:tc>
        <w:tc>
          <w:tcPr>
            <w:tcW w:w="1982" w:type="dxa"/>
            <w:vAlign w:val="center"/>
          </w:tcPr>
          <w:p w14:paraId="3ED438C4" w14:textId="77777777" w:rsidR="00F70C0A" w:rsidRDefault="00F70C0A" w:rsidP="002A1E39">
            <w:r>
              <w:t>Kompresszor levegő tisztaságának ellenőrzéséhez.</w:t>
            </w:r>
          </w:p>
        </w:tc>
      </w:tr>
      <w:tr w:rsidR="00F70C0A" w:rsidRPr="00F33CF6" w14:paraId="4C5D6850" w14:textId="77777777" w:rsidTr="002A1E39">
        <w:trPr>
          <w:trHeight w:val="1313"/>
        </w:trPr>
        <w:tc>
          <w:tcPr>
            <w:tcW w:w="552" w:type="dxa"/>
            <w:vAlign w:val="center"/>
          </w:tcPr>
          <w:p w14:paraId="09DE4D22" w14:textId="77777777" w:rsidR="00F70C0A" w:rsidRDefault="00F70C0A" w:rsidP="002A1E39">
            <w:r>
              <w:t>10.</w:t>
            </w:r>
          </w:p>
        </w:tc>
        <w:tc>
          <w:tcPr>
            <w:tcW w:w="3119" w:type="dxa"/>
            <w:vAlign w:val="center"/>
          </w:tcPr>
          <w:p w14:paraId="3041D59D" w14:textId="77777777" w:rsidR="00F70C0A" w:rsidRPr="00D76942" w:rsidRDefault="00F70C0A" w:rsidP="002A1E39">
            <w:pPr>
              <w:jc w:val="left"/>
            </w:pPr>
            <w:r w:rsidRPr="00D76942">
              <w:t>Takaró papír</w:t>
            </w:r>
          </w:p>
        </w:tc>
        <w:tc>
          <w:tcPr>
            <w:tcW w:w="2410" w:type="dxa"/>
            <w:vAlign w:val="center"/>
          </w:tcPr>
          <w:p w14:paraId="68ACADB7" w14:textId="77777777" w:rsidR="00F70C0A" w:rsidRPr="00C1486F" w:rsidRDefault="00F70C0A" w:rsidP="002A1E39">
            <w:pPr>
              <w:rPr>
                <w:color w:val="0070C0"/>
              </w:rPr>
            </w:pPr>
            <w:r>
              <w:t>O</w:t>
            </w:r>
            <w:r w:rsidRPr="00D76942">
              <w:t>lajtól, viasztól és zsírtól mentes</w:t>
            </w:r>
          </w:p>
        </w:tc>
        <w:tc>
          <w:tcPr>
            <w:tcW w:w="1687" w:type="dxa"/>
            <w:vAlign w:val="center"/>
          </w:tcPr>
          <w:p w14:paraId="439142D6" w14:textId="77777777" w:rsidR="00F70C0A" w:rsidRPr="00364D0C" w:rsidRDefault="00F70C0A" w:rsidP="002A1E39">
            <w:r w:rsidRPr="00364D0C">
              <w:t>-</w:t>
            </w:r>
          </w:p>
        </w:tc>
        <w:tc>
          <w:tcPr>
            <w:tcW w:w="1982" w:type="dxa"/>
            <w:vAlign w:val="center"/>
          </w:tcPr>
          <w:p w14:paraId="36BDE129" w14:textId="77777777" w:rsidR="00F70C0A" w:rsidRPr="00AB0432" w:rsidRDefault="00F70C0A" w:rsidP="002A1E39">
            <w:r>
              <w:t>A</w:t>
            </w:r>
            <w:r w:rsidRPr="00AB0432">
              <w:t xml:space="preserve"> felületek por és egyéb szennyeződés elleni védelmére.</w:t>
            </w:r>
          </w:p>
          <w:p w14:paraId="2D73BE6F" w14:textId="77777777" w:rsidR="00F70C0A" w:rsidRDefault="00F70C0A" w:rsidP="002A1E39"/>
        </w:tc>
      </w:tr>
      <w:tr w:rsidR="00F70C0A" w:rsidRPr="00F33CF6" w14:paraId="5391E922" w14:textId="77777777" w:rsidTr="002A1E39">
        <w:tc>
          <w:tcPr>
            <w:tcW w:w="552" w:type="dxa"/>
            <w:vAlign w:val="center"/>
          </w:tcPr>
          <w:p w14:paraId="3677A38C" w14:textId="77777777" w:rsidR="00F70C0A" w:rsidRDefault="00F70C0A" w:rsidP="002A1E39">
            <w:r>
              <w:t>11.</w:t>
            </w:r>
          </w:p>
        </w:tc>
        <w:tc>
          <w:tcPr>
            <w:tcW w:w="3119" w:type="dxa"/>
            <w:vAlign w:val="center"/>
          </w:tcPr>
          <w:p w14:paraId="26CA0D93" w14:textId="77777777" w:rsidR="00F70C0A" w:rsidRPr="00D76942" w:rsidRDefault="00F70C0A" w:rsidP="002A1E39">
            <w:pPr>
              <w:jc w:val="left"/>
            </w:pPr>
            <w:r w:rsidRPr="00D76942">
              <w:t xml:space="preserve">Takaró </w:t>
            </w:r>
            <w:r>
              <w:t>fólia</w:t>
            </w:r>
          </w:p>
        </w:tc>
        <w:tc>
          <w:tcPr>
            <w:tcW w:w="2410" w:type="dxa"/>
            <w:vAlign w:val="center"/>
          </w:tcPr>
          <w:p w14:paraId="30778078" w14:textId="77777777" w:rsidR="00F70C0A" w:rsidRPr="00C1486F" w:rsidRDefault="00F70C0A" w:rsidP="002A1E39">
            <w:pPr>
              <w:rPr>
                <w:color w:val="0070C0"/>
              </w:rPr>
            </w:pPr>
            <w:r w:rsidRPr="00AF1095">
              <w:t>Tiszta</w:t>
            </w:r>
          </w:p>
        </w:tc>
        <w:tc>
          <w:tcPr>
            <w:tcW w:w="1687" w:type="dxa"/>
            <w:vAlign w:val="center"/>
          </w:tcPr>
          <w:p w14:paraId="73883AAE" w14:textId="77777777" w:rsidR="00F70C0A" w:rsidRPr="00364D0C" w:rsidRDefault="00F70C0A" w:rsidP="002A1E39">
            <w:r w:rsidRPr="00364D0C">
              <w:t>-</w:t>
            </w:r>
          </w:p>
        </w:tc>
        <w:tc>
          <w:tcPr>
            <w:tcW w:w="1982" w:type="dxa"/>
            <w:vAlign w:val="center"/>
          </w:tcPr>
          <w:p w14:paraId="4C40232A" w14:textId="77777777" w:rsidR="00F70C0A" w:rsidRDefault="00F70C0A" w:rsidP="002A1E39">
            <w:r>
              <w:t>Csapadék elleni védelemre</w:t>
            </w:r>
          </w:p>
        </w:tc>
      </w:tr>
      <w:tr w:rsidR="00F70C0A" w:rsidRPr="00F33CF6" w14:paraId="10F56BD2" w14:textId="77777777" w:rsidTr="002A1E39">
        <w:tc>
          <w:tcPr>
            <w:tcW w:w="552" w:type="dxa"/>
            <w:vAlign w:val="center"/>
          </w:tcPr>
          <w:p w14:paraId="1FA9A641" w14:textId="77777777" w:rsidR="00F70C0A" w:rsidRDefault="00F70C0A" w:rsidP="002A1E39">
            <w:r>
              <w:lastRenderedPageBreak/>
              <w:t>12.</w:t>
            </w:r>
          </w:p>
        </w:tc>
        <w:tc>
          <w:tcPr>
            <w:tcW w:w="3119" w:type="dxa"/>
            <w:vAlign w:val="center"/>
          </w:tcPr>
          <w:p w14:paraId="4A5BCA7A" w14:textId="77777777" w:rsidR="00F70C0A" w:rsidRDefault="00F70C0A" w:rsidP="002A1E39">
            <w:pPr>
              <w:jc w:val="left"/>
            </w:pPr>
          </w:p>
          <w:p w14:paraId="3E73935F" w14:textId="77777777" w:rsidR="00F70C0A" w:rsidRPr="00D76942" w:rsidRDefault="00F70C0A" w:rsidP="002A1E39">
            <w:pPr>
              <w:jc w:val="left"/>
            </w:pPr>
            <w:r>
              <w:t xml:space="preserve">80/110 Speciális benzin (foltbenzin) </w:t>
            </w:r>
          </w:p>
        </w:tc>
        <w:tc>
          <w:tcPr>
            <w:tcW w:w="2410" w:type="dxa"/>
            <w:vAlign w:val="center"/>
          </w:tcPr>
          <w:p w14:paraId="72E9704F" w14:textId="77777777" w:rsidR="00F70C0A" w:rsidRPr="00AF1095" w:rsidRDefault="00F70C0A" w:rsidP="002A1E39">
            <w:r>
              <w:t>80/110, MOL</w:t>
            </w:r>
          </w:p>
        </w:tc>
        <w:tc>
          <w:tcPr>
            <w:tcW w:w="1687" w:type="dxa"/>
            <w:vAlign w:val="center"/>
          </w:tcPr>
          <w:p w14:paraId="00868DE0" w14:textId="77777777" w:rsidR="00F70C0A" w:rsidRDefault="00F70C0A" w:rsidP="002A1E39">
            <w:r w:rsidRPr="00364D0C">
              <w:t>Műbizonylat</w:t>
            </w:r>
            <w:r>
              <w:t>,</w:t>
            </w:r>
          </w:p>
          <w:p w14:paraId="44FD7190" w14:textId="77777777" w:rsidR="00F70C0A" w:rsidRPr="00364D0C" w:rsidRDefault="00F70C0A" w:rsidP="002A1E39">
            <w:r>
              <w:t>Biztonsági adatlap</w:t>
            </w:r>
          </w:p>
        </w:tc>
        <w:tc>
          <w:tcPr>
            <w:tcW w:w="1982" w:type="dxa"/>
            <w:vAlign w:val="center"/>
          </w:tcPr>
          <w:p w14:paraId="49FA7B14" w14:textId="77777777" w:rsidR="00F70C0A" w:rsidRPr="00B54B3F" w:rsidRDefault="00F70C0A" w:rsidP="002A1E39">
            <w:r w:rsidRPr="00B54B3F">
              <w:t>Az eszközök tisztítására</w:t>
            </w:r>
          </w:p>
          <w:p w14:paraId="2950846F" w14:textId="77777777" w:rsidR="00F70C0A" w:rsidRDefault="00F70C0A" w:rsidP="002A1E39"/>
        </w:tc>
      </w:tr>
      <w:tr w:rsidR="00F70C0A" w:rsidRPr="00F33CF6" w14:paraId="1A0B9364" w14:textId="77777777" w:rsidTr="002A1E39">
        <w:tc>
          <w:tcPr>
            <w:tcW w:w="552" w:type="dxa"/>
            <w:vAlign w:val="center"/>
          </w:tcPr>
          <w:p w14:paraId="3236146F" w14:textId="77777777" w:rsidR="00F70C0A" w:rsidRDefault="00F70C0A" w:rsidP="002A1E39">
            <w:pPr>
              <w:rPr>
                <w:iCs/>
              </w:rPr>
            </w:pPr>
            <w:r>
              <w:t>13.</w:t>
            </w:r>
          </w:p>
        </w:tc>
        <w:tc>
          <w:tcPr>
            <w:tcW w:w="3119" w:type="dxa"/>
            <w:vAlign w:val="center"/>
          </w:tcPr>
          <w:p w14:paraId="5FBAA231" w14:textId="77777777" w:rsidR="00F70C0A" w:rsidRPr="00D76942" w:rsidRDefault="00F70C0A" w:rsidP="002A1E39">
            <w:pPr>
              <w:jc w:val="left"/>
            </w:pPr>
            <w:r>
              <w:t>Munkakesztyűk</w:t>
            </w:r>
          </w:p>
        </w:tc>
        <w:tc>
          <w:tcPr>
            <w:tcW w:w="2410" w:type="dxa"/>
            <w:vAlign w:val="center"/>
          </w:tcPr>
          <w:p w14:paraId="15ED10AA" w14:textId="77777777" w:rsidR="00F70C0A" w:rsidRPr="00AF1095" w:rsidRDefault="00F70C0A" w:rsidP="002A1E39">
            <w:r>
              <w:t>Fehér, pamut</w:t>
            </w:r>
          </w:p>
        </w:tc>
        <w:tc>
          <w:tcPr>
            <w:tcW w:w="1687" w:type="dxa"/>
            <w:vAlign w:val="center"/>
          </w:tcPr>
          <w:p w14:paraId="42A4FB96" w14:textId="77777777" w:rsidR="00F70C0A" w:rsidRPr="00364D0C" w:rsidRDefault="00F70C0A" w:rsidP="002A1E39">
            <w:r w:rsidRPr="00364D0C">
              <w:t>-</w:t>
            </w:r>
          </w:p>
        </w:tc>
        <w:tc>
          <w:tcPr>
            <w:tcW w:w="1982" w:type="dxa"/>
            <w:vAlign w:val="center"/>
          </w:tcPr>
          <w:p w14:paraId="4E547B50" w14:textId="77777777" w:rsidR="00F70C0A" w:rsidRDefault="00F70C0A" w:rsidP="002A1E39">
            <w:r>
              <w:t>Felület kézzel érintése elleni védelmére</w:t>
            </w:r>
          </w:p>
        </w:tc>
      </w:tr>
      <w:tr w:rsidR="00F70C0A" w:rsidRPr="00F33CF6" w14:paraId="4358E79B" w14:textId="77777777" w:rsidTr="002A1E39">
        <w:tc>
          <w:tcPr>
            <w:tcW w:w="552" w:type="dxa"/>
            <w:vAlign w:val="center"/>
          </w:tcPr>
          <w:p w14:paraId="49222950" w14:textId="77777777" w:rsidR="00F70C0A" w:rsidRDefault="00F70C0A" w:rsidP="002A1E39">
            <w:pPr>
              <w:rPr>
                <w:iCs/>
              </w:rPr>
            </w:pPr>
            <w:r>
              <w:t>14.</w:t>
            </w:r>
          </w:p>
        </w:tc>
        <w:tc>
          <w:tcPr>
            <w:tcW w:w="3119" w:type="dxa"/>
            <w:vAlign w:val="center"/>
          </w:tcPr>
          <w:p w14:paraId="3E97AE91" w14:textId="77777777" w:rsidR="00F70C0A" w:rsidRPr="00D76942" w:rsidRDefault="00F70C0A" w:rsidP="002A1E39">
            <w:pPr>
              <w:jc w:val="left"/>
            </w:pPr>
            <w:r>
              <w:t>Védőeszközök, felszerelések</w:t>
            </w:r>
          </w:p>
        </w:tc>
        <w:tc>
          <w:tcPr>
            <w:tcW w:w="2410" w:type="dxa"/>
            <w:vAlign w:val="center"/>
          </w:tcPr>
          <w:p w14:paraId="5C10B59C" w14:textId="77777777" w:rsidR="00F70C0A" w:rsidRPr="00AF1095" w:rsidRDefault="00F70C0A" w:rsidP="002A1E39">
            <w:r>
              <w:t>Az anyagok műszaki és biztonsági adatlapjai szerint.</w:t>
            </w:r>
          </w:p>
        </w:tc>
        <w:tc>
          <w:tcPr>
            <w:tcW w:w="1687" w:type="dxa"/>
            <w:vAlign w:val="center"/>
          </w:tcPr>
          <w:p w14:paraId="0813FFB6" w14:textId="44551769" w:rsidR="00F70C0A" w:rsidRPr="00364D0C" w:rsidRDefault="00F70C0A" w:rsidP="002A1E39">
            <w:r w:rsidRPr="00364D0C">
              <w:t>Műbizonylat</w:t>
            </w:r>
          </w:p>
        </w:tc>
        <w:tc>
          <w:tcPr>
            <w:tcW w:w="1982" w:type="dxa"/>
            <w:vAlign w:val="center"/>
          </w:tcPr>
          <w:p w14:paraId="02459B06" w14:textId="77777777" w:rsidR="00F70C0A" w:rsidRDefault="00F70C0A" w:rsidP="002A1E39">
            <w:r w:rsidRPr="00364D0C">
              <w:t>-</w:t>
            </w:r>
          </w:p>
        </w:tc>
      </w:tr>
      <w:tr w:rsidR="00F70C0A" w:rsidRPr="00F33CF6" w14:paraId="3ABF1E5F" w14:textId="77777777" w:rsidTr="002A1E39">
        <w:tc>
          <w:tcPr>
            <w:tcW w:w="552" w:type="dxa"/>
            <w:vAlign w:val="center"/>
          </w:tcPr>
          <w:p w14:paraId="44BA0884" w14:textId="77777777" w:rsidR="00F70C0A" w:rsidRDefault="00F70C0A" w:rsidP="002A1E39">
            <w:r>
              <w:t>15.</w:t>
            </w:r>
          </w:p>
        </w:tc>
        <w:tc>
          <w:tcPr>
            <w:tcW w:w="3119" w:type="dxa"/>
            <w:vAlign w:val="center"/>
          </w:tcPr>
          <w:p w14:paraId="2FE58D51" w14:textId="77777777" w:rsidR="00F70C0A" w:rsidRDefault="00F70C0A" w:rsidP="002A1E39">
            <w:pPr>
              <w:jc w:val="left"/>
            </w:pPr>
          </w:p>
          <w:p w14:paraId="146B1C58" w14:textId="77777777" w:rsidR="00F70C0A" w:rsidRPr="003D38D0" w:rsidRDefault="00F70C0A" w:rsidP="002A1E39">
            <w:pPr>
              <w:jc w:val="left"/>
            </w:pPr>
            <w:r w:rsidRPr="00A001A7">
              <w:t>PE zsákok a szennyezett eszközök, rongyok stb</w:t>
            </w:r>
            <w:r>
              <w:t>.</w:t>
            </w:r>
            <w:r w:rsidRPr="00A001A7">
              <w:t xml:space="preserve"> gyűjtéséhez</w:t>
            </w:r>
          </w:p>
          <w:p w14:paraId="6C2B0D1F" w14:textId="77777777" w:rsidR="00F70C0A" w:rsidRDefault="00F70C0A" w:rsidP="002A1E39">
            <w:pPr>
              <w:jc w:val="left"/>
            </w:pPr>
          </w:p>
        </w:tc>
        <w:tc>
          <w:tcPr>
            <w:tcW w:w="2410" w:type="dxa"/>
            <w:vAlign w:val="center"/>
          </w:tcPr>
          <w:p w14:paraId="4AA33E18" w14:textId="77777777" w:rsidR="00F70C0A" w:rsidRDefault="00F70C0A" w:rsidP="002A1E39">
            <w:r w:rsidRPr="003D38D0">
              <w:t>-</w:t>
            </w:r>
          </w:p>
        </w:tc>
        <w:tc>
          <w:tcPr>
            <w:tcW w:w="1687" w:type="dxa"/>
            <w:vAlign w:val="center"/>
          </w:tcPr>
          <w:p w14:paraId="739204D8" w14:textId="77777777" w:rsidR="00F70C0A" w:rsidRPr="00364D0C" w:rsidRDefault="00F70C0A" w:rsidP="002A1E39">
            <w:r>
              <w:t>-</w:t>
            </w:r>
          </w:p>
        </w:tc>
        <w:tc>
          <w:tcPr>
            <w:tcW w:w="1982" w:type="dxa"/>
            <w:vAlign w:val="center"/>
          </w:tcPr>
          <w:p w14:paraId="43D0C269" w14:textId="77777777" w:rsidR="00F70C0A" w:rsidRPr="00364D0C" w:rsidRDefault="00F70C0A" w:rsidP="002A1E39">
            <w:r>
              <w:t>-</w:t>
            </w:r>
          </w:p>
        </w:tc>
      </w:tr>
      <w:tr w:rsidR="00F70C0A" w:rsidRPr="00F33CF6" w14:paraId="12F47584" w14:textId="77777777" w:rsidTr="002A1E39">
        <w:tc>
          <w:tcPr>
            <w:tcW w:w="552" w:type="dxa"/>
            <w:vAlign w:val="center"/>
          </w:tcPr>
          <w:p w14:paraId="50FCEF63" w14:textId="77777777" w:rsidR="00F70C0A" w:rsidRDefault="00F70C0A" w:rsidP="002A1E39">
            <w:r>
              <w:t>16.</w:t>
            </w:r>
          </w:p>
        </w:tc>
        <w:tc>
          <w:tcPr>
            <w:tcW w:w="3119" w:type="dxa"/>
            <w:vAlign w:val="center"/>
          </w:tcPr>
          <w:p w14:paraId="127890BE" w14:textId="77777777" w:rsidR="00F70C0A" w:rsidRPr="00930BA8" w:rsidRDefault="00F70C0A" w:rsidP="002A1E39">
            <w:pPr>
              <w:rPr>
                <w:b/>
                <w:bCs/>
                <w:color w:val="0070C0"/>
                <w:highlight w:val="cyan"/>
              </w:rPr>
            </w:pPr>
            <w:r w:rsidRPr="00930BA8">
              <w:rPr>
                <w:b/>
                <w:bCs/>
                <w:color w:val="0070C0"/>
                <w:highlight w:val="cyan"/>
              </w:rPr>
              <w:t>További anyagok …</w:t>
            </w:r>
          </w:p>
        </w:tc>
        <w:tc>
          <w:tcPr>
            <w:tcW w:w="2410" w:type="dxa"/>
            <w:vAlign w:val="center"/>
          </w:tcPr>
          <w:p w14:paraId="36559274" w14:textId="77777777" w:rsidR="00F70C0A" w:rsidRPr="00B25849" w:rsidRDefault="00F70C0A" w:rsidP="002A1E39">
            <w:pPr>
              <w:rPr>
                <w:highlight w:val="cyan"/>
              </w:rPr>
            </w:pPr>
          </w:p>
        </w:tc>
        <w:tc>
          <w:tcPr>
            <w:tcW w:w="1687" w:type="dxa"/>
            <w:vAlign w:val="center"/>
          </w:tcPr>
          <w:p w14:paraId="0BE04648" w14:textId="77777777" w:rsidR="00F70C0A" w:rsidRPr="00B25849" w:rsidRDefault="00F70C0A" w:rsidP="002A1E39">
            <w:pPr>
              <w:rPr>
                <w:highlight w:val="cyan"/>
              </w:rPr>
            </w:pPr>
          </w:p>
        </w:tc>
        <w:tc>
          <w:tcPr>
            <w:tcW w:w="1982" w:type="dxa"/>
            <w:vAlign w:val="center"/>
          </w:tcPr>
          <w:p w14:paraId="35F4FF57" w14:textId="77777777" w:rsidR="00F70C0A" w:rsidRPr="00B25849" w:rsidRDefault="00F70C0A" w:rsidP="002A1E39">
            <w:pPr>
              <w:rPr>
                <w:highlight w:val="cyan"/>
              </w:rPr>
            </w:pPr>
          </w:p>
        </w:tc>
      </w:tr>
      <w:tr w:rsidR="00F70C0A" w:rsidRPr="00F33CF6" w14:paraId="1868DA20" w14:textId="77777777" w:rsidTr="002A1E39">
        <w:tc>
          <w:tcPr>
            <w:tcW w:w="552" w:type="dxa"/>
            <w:vAlign w:val="center"/>
          </w:tcPr>
          <w:p w14:paraId="474CF250" w14:textId="77777777" w:rsidR="00F70C0A" w:rsidRPr="008C4894" w:rsidRDefault="00F70C0A" w:rsidP="002A1E39"/>
        </w:tc>
        <w:tc>
          <w:tcPr>
            <w:tcW w:w="3119" w:type="dxa"/>
            <w:vAlign w:val="center"/>
          </w:tcPr>
          <w:p w14:paraId="6DF8CB17" w14:textId="77777777" w:rsidR="00F70C0A" w:rsidRPr="00B25849" w:rsidRDefault="00F70C0A" w:rsidP="002A1E39">
            <w:pPr>
              <w:rPr>
                <w:color w:val="0070C0"/>
                <w:highlight w:val="cyan"/>
              </w:rPr>
            </w:pPr>
            <w:r w:rsidRPr="00B25849">
              <w:rPr>
                <w:color w:val="0070C0"/>
                <w:highlight w:val="cyan"/>
              </w:rPr>
              <w:t>…</w:t>
            </w:r>
          </w:p>
        </w:tc>
        <w:tc>
          <w:tcPr>
            <w:tcW w:w="2410" w:type="dxa"/>
            <w:vAlign w:val="center"/>
          </w:tcPr>
          <w:p w14:paraId="7C941E00" w14:textId="77777777" w:rsidR="00F70C0A" w:rsidRPr="00B25849" w:rsidRDefault="00F70C0A" w:rsidP="002A1E39">
            <w:pPr>
              <w:rPr>
                <w:highlight w:val="cyan"/>
              </w:rPr>
            </w:pPr>
          </w:p>
        </w:tc>
        <w:tc>
          <w:tcPr>
            <w:tcW w:w="1687" w:type="dxa"/>
            <w:vAlign w:val="center"/>
          </w:tcPr>
          <w:p w14:paraId="594FCE86" w14:textId="77777777" w:rsidR="00F70C0A" w:rsidRPr="00B25849" w:rsidRDefault="00F70C0A" w:rsidP="002A1E39">
            <w:pPr>
              <w:rPr>
                <w:highlight w:val="cyan"/>
              </w:rPr>
            </w:pPr>
          </w:p>
        </w:tc>
        <w:tc>
          <w:tcPr>
            <w:tcW w:w="1982" w:type="dxa"/>
            <w:vAlign w:val="center"/>
          </w:tcPr>
          <w:p w14:paraId="65B2D381" w14:textId="77777777" w:rsidR="00F70C0A" w:rsidRPr="00B25849" w:rsidRDefault="00F70C0A" w:rsidP="002A1E39">
            <w:pPr>
              <w:rPr>
                <w:highlight w:val="cyan"/>
              </w:rPr>
            </w:pPr>
          </w:p>
        </w:tc>
      </w:tr>
    </w:tbl>
    <w:p w14:paraId="0984C470" w14:textId="77777777" w:rsidR="00F70C0A" w:rsidRDefault="00F70C0A" w:rsidP="00F70C0A">
      <w:r>
        <w:br w:type="textWrapping" w:clear="all"/>
      </w:r>
    </w:p>
    <w:p w14:paraId="45042008" w14:textId="37C85E0D" w:rsidR="00F70C0A" w:rsidRDefault="00ED4AA3" w:rsidP="00ED4AA3">
      <w:pPr>
        <w:pStyle w:val="APS2"/>
      </w:pPr>
      <w:bookmarkStart w:id="9" w:name="_Toc196345550"/>
      <w:r>
        <w:t>A szigetelési munka helyszínén tartandó eszközök</w:t>
      </w:r>
      <w:bookmarkEnd w:id="9"/>
    </w:p>
    <w:p w14:paraId="46E191CD" w14:textId="7ACC6234" w:rsidR="00ED4AA3" w:rsidRDefault="00ED4AA3" w:rsidP="00ED4AA3">
      <w:r>
        <w:t>A szigetelési rendszer kivitelezéséhez szükséges, következő táblázat szerinti eszközöket a munkavégzés helyszínén kell tartani:</w:t>
      </w:r>
    </w:p>
    <w:p w14:paraId="2CE6B6A0" w14:textId="77777777" w:rsidR="00ED4AA3" w:rsidRDefault="00ED4AA3" w:rsidP="00ED4AA3">
      <w:pPr>
        <w:pStyle w:val="FGSZ1Cambria"/>
        <w:numPr>
          <w:ilvl w:val="0"/>
          <w:numId w:val="0"/>
        </w:numPr>
        <w:ind w:left="357"/>
      </w:pPr>
    </w:p>
    <w:tbl>
      <w:tblPr>
        <w:tblpPr w:leftFromText="141" w:rightFromText="141" w:vertAnchor="text" w:tblpY="1"/>
        <w:tblOverlap w:val="never"/>
        <w:tblW w:w="976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2"/>
        <w:gridCol w:w="2520"/>
        <w:gridCol w:w="2228"/>
        <w:gridCol w:w="2126"/>
        <w:gridCol w:w="2410"/>
      </w:tblGrid>
      <w:tr w:rsidR="00ED4AA3" w:rsidRPr="00F33CF6" w14:paraId="1BB90CD5" w14:textId="77777777" w:rsidTr="002A1E39">
        <w:trPr>
          <w:trHeight w:val="967"/>
          <w:tblHeader/>
        </w:trPr>
        <w:tc>
          <w:tcPr>
            <w:tcW w:w="482" w:type="dxa"/>
            <w:vAlign w:val="center"/>
          </w:tcPr>
          <w:p w14:paraId="29F8DC63" w14:textId="77777777" w:rsidR="00ED4AA3" w:rsidRPr="00497DAF" w:rsidRDefault="00ED4AA3" w:rsidP="002A1E39"/>
        </w:tc>
        <w:tc>
          <w:tcPr>
            <w:tcW w:w="2520" w:type="dxa"/>
            <w:vAlign w:val="center"/>
          </w:tcPr>
          <w:p w14:paraId="4B2B87A6" w14:textId="77777777" w:rsidR="00ED4AA3" w:rsidRDefault="00ED4AA3" w:rsidP="002A1E39">
            <w:pPr>
              <w:jc w:val="left"/>
              <w:rPr>
                <w:b/>
                <w:bCs/>
              </w:rPr>
            </w:pPr>
            <w:r w:rsidRPr="005D14EB">
              <w:rPr>
                <w:b/>
                <w:bCs/>
              </w:rPr>
              <w:t xml:space="preserve">Eszköz, szerszám megnevezése, </w:t>
            </w:r>
          </w:p>
          <w:p w14:paraId="5FFFC24B" w14:textId="77777777" w:rsidR="00ED4AA3" w:rsidRPr="005D14EB" w:rsidRDefault="00ED4AA3" w:rsidP="002A1E39">
            <w:pPr>
              <w:jc w:val="left"/>
              <w:rPr>
                <w:b/>
                <w:bCs/>
              </w:rPr>
            </w:pPr>
            <w:r w:rsidRPr="005D14EB">
              <w:rPr>
                <w:b/>
                <w:bCs/>
              </w:rPr>
              <w:t>Típusa</w:t>
            </w:r>
          </w:p>
        </w:tc>
        <w:tc>
          <w:tcPr>
            <w:tcW w:w="2228" w:type="dxa"/>
            <w:vAlign w:val="center"/>
          </w:tcPr>
          <w:p w14:paraId="71CDB306" w14:textId="77777777" w:rsidR="00ED4AA3" w:rsidRPr="005D14EB" w:rsidRDefault="00ED4AA3" w:rsidP="002A1E39">
            <w:pPr>
              <w:rPr>
                <w:b/>
                <w:bCs/>
              </w:rPr>
            </w:pPr>
            <w:r w:rsidRPr="005D14EB">
              <w:rPr>
                <w:b/>
                <w:bCs/>
              </w:rPr>
              <w:t>Műszaki   jellemzők</w:t>
            </w:r>
          </w:p>
        </w:tc>
        <w:tc>
          <w:tcPr>
            <w:tcW w:w="2126" w:type="dxa"/>
            <w:vAlign w:val="center"/>
          </w:tcPr>
          <w:p w14:paraId="7B59F013" w14:textId="77777777" w:rsidR="00ED4AA3" w:rsidRPr="005D14EB" w:rsidRDefault="00ED4AA3" w:rsidP="002A1E39">
            <w:pPr>
              <w:rPr>
                <w:b/>
                <w:bCs/>
              </w:rPr>
            </w:pPr>
            <w:r w:rsidRPr="005D14EB">
              <w:rPr>
                <w:b/>
                <w:bCs/>
              </w:rPr>
              <w:t xml:space="preserve">Dokumentáció </w:t>
            </w:r>
          </w:p>
        </w:tc>
        <w:tc>
          <w:tcPr>
            <w:tcW w:w="2410" w:type="dxa"/>
            <w:vAlign w:val="center"/>
          </w:tcPr>
          <w:p w14:paraId="445C15B1" w14:textId="77777777" w:rsidR="00ED4AA3" w:rsidRPr="005D14EB" w:rsidRDefault="00ED4AA3" w:rsidP="002A1E39">
            <w:pPr>
              <w:rPr>
                <w:b/>
                <w:bCs/>
              </w:rPr>
            </w:pPr>
            <w:r w:rsidRPr="005D14EB">
              <w:rPr>
                <w:b/>
                <w:bCs/>
              </w:rPr>
              <w:t xml:space="preserve">Megjegyzés </w:t>
            </w:r>
          </w:p>
        </w:tc>
      </w:tr>
      <w:tr w:rsidR="00ED4AA3" w:rsidRPr="00F33CF6" w14:paraId="107DC47A" w14:textId="77777777" w:rsidTr="002A1E39">
        <w:tc>
          <w:tcPr>
            <w:tcW w:w="482" w:type="dxa"/>
            <w:vAlign w:val="center"/>
          </w:tcPr>
          <w:p w14:paraId="252DFF94" w14:textId="77777777" w:rsidR="00ED4AA3" w:rsidRDefault="00ED4AA3" w:rsidP="002A1E39">
            <w:r>
              <w:t>1.</w:t>
            </w:r>
          </w:p>
        </w:tc>
        <w:tc>
          <w:tcPr>
            <w:tcW w:w="2520" w:type="dxa"/>
            <w:vAlign w:val="center"/>
          </w:tcPr>
          <w:p w14:paraId="70B28D15" w14:textId="77777777" w:rsidR="00ED4AA3" w:rsidRPr="00B71E77" w:rsidRDefault="00ED4AA3" w:rsidP="002A1E39">
            <w:pPr>
              <w:jc w:val="left"/>
            </w:pPr>
            <w:r w:rsidRPr="00B71E77">
              <w:t>Szemcseszóró berendezés</w:t>
            </w:r>
            <w:r>
              <w:t>,</w:t>
            </w:r>
          </w:p>
          <w:p w14:paraId="0CDB40F0" w14:textId="77777777" w:rsidR="00ED4AA3" w:rsidRPr="00ED4AA3" w:rsidRDefault="00ED4AA3" w:rsidP="002A1E39">
            <w:pPr>
              <w:jc w:val="left"/>
              <w:rPr>
                <w:b/>
                <w:bCs/>
                <w:iCs/>
              </w:rPr>
            </w:pP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Tip</w:t>
            </w:r>
            <w:proofErr w:type="spellEnd"/>
            <w:r w:rsidRPr="00ED4AA3">
              <w:rPr>
                <w:b/>
                <w:bCs/>
                <w:color w:val="0070C0"/>
                <w:highlight w:val="cyan"/>
              </w:rPr>
              <w:t>.: P265H</w:t>
            </w:r>
          </w:p>
        </w:tc>
        <w:tc>
          <w:tcPr>
            <w:tcW w:w="2228" w:type="dxa"/>
            <w:vAlign w:val="center"/>
          </w:tcPr>
          <w:p w14:paraId="5256F6A7" w14:textId="77777777" w:rsidR="00ED4AA3" w:rsidRPr="00CD2428" w:rsidRDefault="00ED4AA3" w:rsidP="002A1E39">
            <w:pPr>
              <w:rPr>
                <w:iCs/>
              </w:rPr>
            </w:pPr>
            <w:r>
              <w:t>A</w:t>
            </w:r>
            <w:r w:rsidRPr="00CD2428">
              <w:t>utomata vezérlésű</w:t>
            </w:r>
            <w:r>
              <w:t>,</w:t>
            </w:r>
            <w:r w:rsidRPr="00CD2428">
              <w:t xml:space="preserve"> </w:t>
            </w:r>
            <w:r>
              <w:t>Ü</w:t>
            </w:r>
            <w:r w:rsidRPr="00CD2428">
              <w:t>st</w:t>
            </w:r>
            <w:r>
              <w:t>:</w:t>
            </w:r>
            <w:r w:rsidRPr="00CD2428">
              <w:t xml:space="preserve"> 200 </w:t>
            </w:r>
            <w:r>
              <w:t>l.,</w:t>
            </w:r>
          </w:p>
          <w:p w14:paraId="6D4138BC" w14:textId="77777777" w:rsidR="00ED4AA3" w:rsidRPr="00313042" w:rsidRDefault="00ED4AA3" w:rsidP="002A1E39">
            <w:r>
              <w:t>…</w:t>
            </w:r>
          </w:p>
        </w:tc>
        <w:tc>
          <w:tcPr>
            <w:tcW w:w="2126" w:type="dxa"/>
            <w:vAlign w:val="center"/>
          </w:tcPr>
          <w:p w14:paraId="7A2A7CDA" w14:textId="77777777" w:rsidR="00ED4AA3" w:rsidRPr="00364D0C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4B04C170" w14:textId="77777777" w:rsidR="00ED4AA3" w:rsidRPr="00313042" w:rsidRDefault="00ED4AA3" w:rsidP="002A1E39">
            <w:r>
              <w:t>-</w:t>
            </w:r>
          </w:p>
        </w:tc>
      </w:tr>
      <w:tr w:rsidR="00ED4AA3" w:rsidRPr="00F33CF6" w14:paraId="19959058" w14:textId="77777777" w:rsidTr="002A1E39">
        <w:trPr>
          <w:trHeight w:val="865"/>
        </w:trPr>
        <w:tc>
          <w:tcPr>
            <w:tcW w:w="482" w:type="dxa"/>
            <w:vAlign w:val="center"/>
          </w:tcPr>
          <w:p w14:paraId="43E7272E" w14:textId="77777777" w:rsidR="00ED4AA3" w:rsidRDefault="00ED4AA3" w:rsidP="002A1E39">
            <w:r>
              <w:lastRenderedPageBreak/>
              <w:t>2.</w:t>
            </w:r>
          </w:p>
        </w:tc>
        <w:tc>
          <w:tcPr>
            <w:tcW w:w="2520" w:type="dxa"/>
            <w:vAlign w:val="center"/>
          </w:tcPr>
          <w:p w14:paraId="15D6E5A8" w14:textId="77777777" w:rsidR="00ED4AA3" w:rsidRPr="00ED4AA3" w:rsidRDefault="00ED4AA3" w:rsidP="002A1E39">
            <w:pPr>
              <w:jc w:val="left"/>
              <w:rPr>
                <w:b/>
                <w:bCs/>
                <w:color w:val="0070C0"/>
                <w:highlight w:val="cyan"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Kompresszor, víz- és olajleválasztóval,</w:t>
            </w:r>
          </w:p>
          <w:p w14:paraId="70351E9E" w14:textId="77777777" w:rsidR="00ED4AA3" w:rsidRPr="000D3F3C" w:rsidRDefault="00ED4AA3" w:rsidP="002A1E39">
            <w:pPr>
              <w:jc w:val="left"/>
              <w:rPr>
                <w:color w:val="0070C0"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ATLAS COPCO …</w:t>
            </w:r>
            <w:r w:rsidRPr="000D3F3C">
              <w:rPr>
                <w:color w:val="0070C0"/>
              </w:rPr>
              <w:t xml:space="preserve">  </w:t>
            </w:r>
          </w:p>
        </w:tc>
        <w:tc>
          <w:tcPr>
            <w:tcW w:w="2228" w:type="dxa"/>
            <w:vAlign w:val="center"/>
          </w:tcPr>
          <w:p w14:paraId="40E48344" w14:textId="77777777" w:rsidR="00ED4AA3" w:rsidRDefault="00ED4AA3" w:rsidP="002A1E39">
            <w:r>
              <w:t xml:space="preserve">Légáram: </w:t>
            </w:r>
            <w:r w:rsidRPr="00ED4AA3">
              <w:rPr>
                <w:highlight w:val="cyan"/>
              </w:rPr>
              <w:t>…</w:t>
            </w:r>
          </w:p>
          <w:p w14:paraId="198CA8E3" w14:textId="77777777" w:rsidR="00ED4AA3" w:rsidRDefault="00ED4AA3" w:rsidP="002A1E39">
            <w:r>
              <w:t xml:space="preserve">Nyomás: </w:t>
            </w:r>
            <w:r w:rsidRPr="00ED4AA3">
              <w:rPr>
                <w:highlight w:val="cyan"/>
              </w:rPr>
              <w:t>…</w:t>
            </w:r>
          </w:p>
          <w:p w14:paraId="4437D67E" w14:textId="77777777" w:rsidR="00ED4AA3" w:rsidRDefault="00ED4AA3" w:rsidP="002A1E39">
            <w:r>
              <w:t xml:space="preserve">Teljesítmény: </w:t>
            </w:r>
            <w:r w:rsidRPr="00ED4AA3">
              <w:rPr>
                <w:highlight w:val="cyan"/>
              </w:rPr>
              <w:t>…</w:t>
            </w:r>
          </w:p>
        </w:tc>
        <w:tc>
          <w:tcPr>
            <w:tcW w:w="2126" w:type="dxa"/>
            <w:vAlign w:val="center"/>
          </w:tcPr>
          <w:p w14:paraId="2D2C8B4C" w14:textId="77777777" w:rsidR="00ED4AA3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20E8AF30" w14:textId="77777777" w:rsidR="00ED4AA3" w:rsidRDefault="00ED4AA3" w:rsidP="002A1E39">
            <w:r>
              <w:t>-</w:t>
            </w:r>
          </w:p>
        </w:tc>
      </w:tr>
      <w:tr w:rsidR="00ED4AA3" w:rsidRPr="00F33CF6" w14:paraId="182A6E9C" w14:textId="77777777" w:rsidTr="002A1E39">
        <w:tc>
          <w:tcPr>
            <w:tcW w:w="482" w:type="dxa"/>
            <w:vAlign w:val="center"/>
          </w:tcPr>
          <w:p w14:paraId="19CF3386" w14:textId="77777777" w:rsidR="00ED4AA3" w:rsidRDefault="00ED4AA3" w:rsidP="002A1E39">
            <w:r>
              <w:t>3.</w:t>
            </w:r>
          </w:p>
        </w:tc>
        <w:tc>
          <w:tcPr>
            <w:tcW w:w="2520" w:type="dxa"/>
            <w:vAlign w:val="center"/>
          </w:tcPr>
          <w:p w14:paraId="3CF84DF5" w14:textId="77777777" w:rsidR="00ED4AA3" w:rsidRPr="003551E5" w:rsidRDefault="00ED4AA3" w:rsidP="002A1E39">
            <w:pPr>
              <w:jc w:val="left"/>
            </w:pPr>
            <w:r>
              <w:t>K</w:t>
            </w:r>
            <w:r w:rsidRPr="003551E5">
              <w:t>ézi szalagtekercselő készülék,</w:t>
            </w:r>
          </w:p>
          <w:p w14:paraId="1CD38546" w14:textId="77777777" w:rsidR="00ED4AA3" w:rsidRPr="00B71E77" w:rsidRDefault="00ED4AA3" w:rsidP="002A1E39">
            <w:pPr>
              <w:jc w:val="left"/>
            </w:pPr>
            <w:r w:rsidRPr="003551E5">
              <w:t>DENSOMAT</w:t>
            </w:r>
          </w:p>
        </w:tc>
        <w:tc>
          <w:tcPr>
            <w:tcW w:w="2228" w:type="dxa"/>
            <w:vAlign w:val="center"/>
          </w:tcPr>
          <w:p w14:paraId="79AC9D07" w14:textId="77777777" w:rsidR="00ED4AA3" w:rsidRDefault="00ED4AA3" w:rsidP="002A1E39">
            <w:r>
              <w:t>-</w:t>
            </w:r>
          </w:p>
        </w:tc>
        <w:tc>
          <w:tcPr>
            <w:tcW w:w="2126" w:type="dxa"/>
            <w:vAlign w:val="center"/>
          </w:tcPr>
          <w:p w14:paraId="6E110422" w14:textId="77777777" w:rsidR="00ED4AA3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1DD89074" w14:textId="77777777" w:rsidR="00ED4AA3" w:rsidRDefault="00ED4AA3" w:rsidP="002A1E39">
            <w:r>
              <w:t>-</w:t>
            </w:r>
          </w:p>
        </w:tc>
      </w:tr>
      <w:tr w:rsidR="00ED4AA3" w:rsidRPr="00F33CF6" w14:paraId="5DDFB99C" w14:textId="77777777" w:rsidTr="002A1E39">
        <w:trPr>
          <w:trHeight w:val="910"/>
        </w:trPr>
        <w:tc>
          <w:tcPr>
            <w:tcW w:w="482" w:type="dxa"/>
            <w:vAlign w:val="center"/>
          </w:tcPr>
          <w:p w14:paraId="2EE2208D" w14:textId="77777777" w:rsidR="00ED4AA3" w:rsidRDefault="00ED4AA3" w:rsidP="002A1E39">
            <w:r>
              <w:t>4.</w:t>
            </w:r>
          </w:p>
        </w:tc>
        <w:tc>
          <w:tcPr>
            <w:tcW w:w="2520" w:type="dxa"/>
            <w:vAlign w:val="center"/>
          </w:tcPr>
          <w:p w14:paraId="34079ECF" w14:textId="77777777" w:rsidR="00ED4AA3" w:rsidRDefault="00ED4AA3" w:rsidP="002A1E39">
            <w:pPr>
              <w:jc w:val="left"/>
            </w:pPr>
            <w:r w:rsidRPr="00985500">
              <w:t>Nagyfeszültségű átütés vizsgáló berendezés</w:t>
            </w:r>
            <w:r>
              <w:t>,</w:t>
            </w:r>
          </w:p>
          <w:p w14:paraId="23644005" w14:textId="77777777" w:rsidR="00ED4AA3" w:rsidRPr="00ED4AA3" w:rsidRDefault="00ED4AA3" w:rsidP="002A1E39">
            <w:pPr>
              <w:jc w:val="left"/>
              <w:rPr>
                <w:b/>
                <w:bCs/>
              </w:rPr>
            </w:pP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Elmed</w:t>
            </w:r>
            <w:proofErr w:type="spellEnd"/>
            <w:r w:rsidRPr="00ED4AA3">
              <w:rPr>
                <w:b/>
                <w:bCs/>
                <w:color w:val="0070C0"/>
                <w:highlight w:val="cyan"/>
              </w:rPr>
              <w:t xml:space="preserve">-ISOTEST </w:t>
            </w: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Inspect</w:t>
            </w:r>
            <w:proofErr w:type="spellEnd"/>
            <w:r w:rsidRPr="00ED4AA3">
              <w:rPr>
                <w:b/>
                <w:bCs/>
                <w:color w:val="0070C0"/>
                <w:highlight w:val="cyan"/>
              </w:rPr>
              <w:t xml:space="preserve"> 35</w:t>
            </w:r>
          </w:p>
        </w:tc>
        <w:tc>
          <w:tcPr>
            <w:tcW w:w="2228" w:type="dxa"/>
            <w:vAlign w:val="center"/>
          </w:tcPr>
          <w:p w14:paraId="57F8CAF8" w14:textId="77777777" w:rsidR="00ED4AA3" w:rsidRPr="001F2592" w:rsidRDefault="00ED4AA3" w:rsidP="00ED4AA3">
            <w:pPr>
              <w:jc w:val="left"/>
            </w:pPr>
            <w:r w:rsidRPr="001F2592">
              <w:t>+/-</w:t>
            </w:r>
            <w:r>
              <w:t xml:space="preserve"> 10%</w:t>
            </w:r>
            <w:r w:rsidRPr="001F2592">
              <w:t xml:space="preserve"> leolvasási pontosság,</w:t>
            </w:r>
          </w:p>
          <w:p w14:paraId="7E8F6D0C" w14:textId="77777777" w:rsidR="00ED4AA3" w:rsidRPr="001F2592" w:rsidRDefault="00ED4AA3" w:rsidP="00ED4AA3">
            <w:pPr>
              <w:jc w:val="left"/>
            </w:pPr>
            <w:r w:rsidRPr="001F2592">
              <w:t>hangjelzés és</w:t>
            </w:r>
          </w:p>
          <w:p w14:paraId="5F576735" w14:textId="77777777" w:rsidR="00ED4AA3" w:rsidRPr="001F2592" w:rsidRDefault="00ED4AA3" w:rsidP="00ED4AA3">
            <w:pPr>
              <w:jc w:val="left"/>
            </w:pPr>
            <w:r w:rsidRPr="001F2592">
              <w:t>fényjelzés hiba észlelése esetén</w:t>
            </w:r>
            <w:r>
              <w:t>,</w:t>
            </w:r>
          </w:p>
          <w:p w14:paraId="371F5437" w14:textId="77777777" w:rsidR="00ED4AA3" w:rsidRPr="00ED4AA3" w:rsidRDefault="00ED4AA3" w:rsidP="00ED4AA3">
            <w:pPr>
              <w:jc w:val="left"/>
              <w:rPr>
                <w:b/>
                <w:bCs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DC 0,5 -35 kV,</w:t>
            </w:r>
          </w:p>
        </w:tc>
        <w:tc>
          <w:tcPr>
            <w:tcW w:w="2126" w:type="dxa"/>
            <w:vAlign w:val="center"/>
          </w:tcPr>
          <w:p w14:paraId="47EE9467" w14:textId="77777777" w:rsidR="00ED4AA3" w:rsidRPr="00364D0C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26C005C4" w14:textId="77777777" w:rsidR="00ED4AA3" w:rsidRPr="00F41AA5" w:rsidRDefault="00ED4AA3" w:rsidP="002A1E39">
            <w:r w:rsidRPr="00F41AA5">
              <w:t>Feltöltött akkumulátorral</w:t>
            </w:r>
            <w:r>
              <w:t>.</w:t>
            </w:r>
          </w:p>
          <w:p w14:paraId="2FA9FB95" w14:textId="77777777" w:rsidR="00ED4AA3" w:rsidRPr="00F41AA5" w:rsidRDefault="00ED4AA3" w:rsidP="002A1E39">
            <w:r>
              <w:t xml:space="preserve">A </w:t>
            </w:r>
            <w:r w:rsidRPr="00F41AA5">
              <w:t>beállításra kerülő vizsgáló feszültség</w:t>
            </w:r>
            <w:r>
              <w:t xml:space="preserve"> értéke:</w:t>
            </w:r>
          </w:p>
          <w:p w14:paraId="272552A1" w14:textId="77777777" w:rsidR="00ED4AA3" w:rsidRPr="00313042" w:rsidRDefault="00ED4AA3" w:rsidP="002A1E39">
            <w:r w:rsidRPr="005D14EB">
              <w:t>20 kV</w:t>
            </w:r>
          </w:p>
        </w:tc>
      </w:tr>
      <w:tr w:rsidR="00ED4AA3" w:rsidRPr="00F33CF6" w14:paraId="5BD6BEC4" w14:textId="77777777" w:rsidTr="002A1E39">
        <w:trPr>
          <w:trHeight w:val="682"/>
        </w:trPr>
        <w:tc>
          <w:tcPr>
            <w:tcW w:w="482" w:type="dxa"/>
            <w:vAlign w:val="center"/>
          </w:tcPr>
          <w:p w14:paraId="6AE08EAE" w14:textId="77777777" w:rsidR="00ED4AA3" w:rsidRDefault="00ED4AA3" w:rsidP="002A1E39">
            <w:r>
              <w:t>5.</w:t>
            </w:r>
          </w:p>
        </w:tc>
        <w:tc>
          <w:tcPr>
            <w:tcW w:w="2520" w:type="dxa"/>
            <w:vAlign w:val="center"/>
          </w:tcPr>
          <w:p w14:paraId="43CE9076" w14:textId="77777777" w:rsidR="00ED4AA3" w:rsidRPr="00985500" w:rsidRDefault="00ED4AA3" w:rsidP="002A1E39">
            <w:pPr>
              <w:jc w:val="left"/>
            </w:pPr>
            <w:r w:rsidRPr="003551E5">
              <w:t>Hőmérséklet mérő</w:t>
            </w:r>
            <w:r>
              <w:t>,</w:t>
            </w:r>
            <w:r w:rsidRPr="003551E5">
              <w:t xml:space="preserve"> </w:t>
            </w:r>
            <w:r w:rsidRPr="00ED4AA3">
              <w:rPr>
                <w:b/>
                <w:bCs/>
                <w:color w:val="0070C0"/>
                <w:highlight w:val="cyan"/>
              </w:rPr>
              <w:t>MAXVELL</w:t>
            </w:r>
          </w:p>
        </w:tc>
        <w:tc>
          <w:tcPr>
            <w:tcW w:w="2228" w:type="dxa"/>
            <w:vAlign w:val="center"/>
          </w:tcPr>
          <w:p w14:paraId="6688E465" w14:textId="77777777" w:rsidR="00ED4AA3" w:rsidRPr="003D38D0" w:rsidRDefault="00ED4AA3" w:rsidP="002A1E39">
            <w:pPr>
              <w:rPr>
                <w:color w:val="FF0000"/>
              </w:rPr>
            </w:pPr>
            <w:r w:rsidRPr="00B57DD7">
              <w:t>-</w:t>
            </w:r>
          </w:p>
        </w:tc>
        <w:tc>
          <w:tcPr>
            <w:tcW w:w="2126" w:type="dxa"/>
            <w:vAlign w:val="center"/>
          </w:tcPr>
          <w:p w14:paraId="2CAED541" w14:textId="536311E4" w:rsidR="00ED4AA3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4A37DAEE" w14:textId="77777777" w:rsidR="00ED4AA3" w:rsidRPr="003D38D0" w:rsidRDefault="00ED4AA3" w:rsidP="002A1E39">
            <w:r>
              <w:t>-</w:t>
            </w:r>
          </w:p>
        </w:tc>
      </w:tr>
      <w:tr w:rsidR="00ED4AA3" w:rsidRPr="00F33CF6" w14:paraId="7E133737" w14:textId="77777777" w:rsidTr="002A1E39">
        <w:trPr>
          <w:trHeight w:val="692"/>
        </w:trPr>
        <w:tc>
          <w:tcPr>
            <w:tcW w:w="482" w:type="dxa"/>
            <w:vAlign w:val="center"/>
          </w:tcPr>
          <w:p w14:paraId="58614B08" w14:textId="77777777" w:rsidR="00ED4AA3" w:rsidRDefault="00ED4AA3" w:rsidP="002A1E39">
            <w:r>
              <w:t>6.</w:t>
            </w:r>
          </w:p>
        </w:tc>
        <w:tc>
          <w:tcPr>
            <w:tcW w:w="2520" w:type="dxa"/>
            <w:vAlign w:val="center"/>
          </w:tcPr>
          <w:p w14:paraId="278845FA" w14:textId="77777777" w:rsidR="00ED4AA3" w:rsidRPr="003551E5" w:rsidRDefault="00ED4AA3" w:rsidP="002A1E39">
            <w:pPr>
              <w:jc w:val="left"/>
            </w:pPr>
            <w:r w:rsidRPr="003551E5">
              <w:t>Harmatpont mérő</w:t>
            </w:r>
            <w:r>
              <w:t xml:space="preserve">, </w:t>
            </w:r>
            <w:r w:rsidRPr="00ED4AA3">
              <w:rPr>
                <w:b/>
                <w:bCs/>
                <w:color w:val="0070C0"/>
                <w:highlight w:val="cyan"/>
              </w:rPr>
              <w:t>TROTEC BC20</w:t>
            </w:r>
            <w:r w:rsidRPr="008B0141">
              <w:rPr>
                <w:color w:val="0070C0"/>
              </w:rPr>
              <w:t xml:space="preserve"> </w:t>
            </w:r>
          </w:p>
        </w:tc>
        <w:tc>
          <w:tcPr>
            <w:tcW w:w="2228" w:type="dxa"/>
            <w:vAlign w:val="center"/>
          </w:tcPr>
          <w:p w14:paraId="31F15A05" w14:textId="77777777" w:rsidR="00ED4AA3" w:rsidRPr="00497DAF" w:rsidRDefault="00ED4AA3" w:rsidP="002A1E39">
            <w:r>
              <w:t>-</w:t>
            </w:r>
          </w:p>
        </w:tc>
        <w:tc>
          <w:tcPr>
            <w:tcW w:w="2126" w:type="dxa"/>
            <w:vAlign w:val="center"/>
          </w:tcPr>
          <w:p w14:paraId="13172F43" w14:textId="77777777" w:rsidR="00ED4AA3" w:rsidRPr="00364D0C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7B7CCEB7" w14:textId="77777777" w:rsidR="00ED4AA3" w:rsidRDefault="00ED4AA3" w:rsidP="002A1E39">
            <w:r>
              <w:t>-</w:t>
            </w:r>
          </w:p>
        </w:tc>
      </w:tr>
      <w:tr w:rsidR="00ED4AA3" w:rsidRPr="00F33CF6" w14:paraId="63CA10BD" w14:textId="77777777" w:rsidTr="002A1E39">
        <w:trPr>
          <w:trHeight w:val="692"/>
        </w:trPr>
        <w:tc>
          <w:tcPr>
            <w:tcW w:w="482" w:type="dxa"/>
            <w:vAlign w:val="center"/>
          </w:tcPr>
          <w:p w14:paraId="423A392F" w14:textId="77777777" w:rsidR="00ED4AA3" w:rsidRDefault="00ED4AA3" w:rsidP="002A1E39">
            <w:r>
              <w:t>7.</w:t>
            </w:r>
          </w:p>
        </w:tc>
        <w:tc>
          <w:tcPr>
            <w:tcW w:w="2520" w:type="dxa"/>
            <w:vAlign w:val="center"/>
          </w:tcPr>
          <w:p w14:paraId="4EB091D2" w14:textId="77777777" w:rsidR="00ED4AA3" w:rsidRDefault="00ED4AA3" w:rsidP="002A1E39">
            <w:pPr>
              <w:jc w:val="left"/>
            </w:pPr>
            <w:r>
              <w:t>Rétegvastagság mérő</w:t>
            </w:r>
          </w:p>
          <w:p w14:paraId="66D705A5" w14:textId="77777777" w:rsidR="00ED4AA3" w:rsidRPr="00ED4AA3" w:rsidRDefault="00ED4AA3" w:rsidP="002A1E39">
            <w:pPr>
              <w:jc w:val="left"/>
              <w:rPr>
                <w:b/>
                <w:bCs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 xml:space="preserve">LS223 </w:t>
            </w: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Coating</w:t>
            </w:r>
            <w:proofErr w:type="spellEnd"/>
            <w:r w:rsidRPr="00ED4AA3">
              <w:rPr>
                <w:b/>
                <w:bCs/>
                <w:color w:val="0070C0"/>
                <w:highlight w:val="cyan"/>
              </w:rPr>
              <w:t xml:space="preserve"> </w:t>
            </w: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Thickness</w:t>
            </w:r>
            <w:proofErr w:type="spellEnd"/>
            <w:r w:rsidRPr="00ED4AA3">
              <w:rPr>
                <w:b/>
                <w:bCs/>
                <w:color w:val="0070C0"/>
                <w:highlight w:val="cyan"/>
              </w:rPr>
              <w:t xml:space="preserve"> </w:t>
            </w: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Gauge</w:t>
            </w:r>
            <w:proofErr w:type="spellEnd"/>
          </w:p>
        </w:tc>
        <w:tc>
          <w:tcPr>
            <w:tcW w:w="2228" w:type="dxa"/>
            <w:vAlign w:val="center"/>
          </w:tcPr>
          <w:p w14:paraId="62007B68" w14:textId="77777777" w:rsidR="00ED4AA3" w:rsidRPr="00ED4AA3" w:rsidRDefault="00ED4AA3" w:rsidP="002A1E39">
            <w:pPr>
              <w:rPr>
                <w:b/>
                <w:bCs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0-5000 µm</w:t>
            </w:r>
          </w:p>
        </w:tc>
        <w:tc>
          <w:tcPr>
            <w:tcW w:w="2126" w:type="dxa"/>
            <w:vAlign w:val="center"/>
          </w:tcPr>
          <w:p w14:paraId="478B3746" w14:textId="77777777" w:rsidR="00ED4AA3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42D440E3" w14:textId="0DE07129" w:rsidR="00ED4AA3" w:rsidRDefault="00ED4AA3" w:rsidP="002A1E39">
            <w:r>
              <w:t>-</w:t>
            </w:r>
          </w:p>
        </w:tc>
      </w:tr>
      <w:tr w:rsidR="00ED4AA3" w:rsidRPr="00F33CF6" w14:paraId="58592C60" w14:textId="77777777" w:rsidTr="002A1E39">
        <w:tc>
          <w:tcPr>
            <w:tcW w:w="482" w:type="dxa"/>
            <w:vAlign w:val="center"/>
          </w:tcPr>
          <w:p w14:paraId="59F11F6A" w14:textId="77777777" w:rsidR="00ED4AA3" w:rsidRDefault="00ED4AA3" w:rsidP="002A1E39">
            <w:r>
              <w:t>8.</w:t>
            </w:r>
          </w:p>
        </w:tc>
        <w:tc>
          <w:tcPr>
            <w:tcW w:w="2520" w:type="dxa"/>
            <w:vAlign w:val="center"/>
          </w:tcPr>
          <w:p w14:paraId="124F0FE9" w14:textId="77777777" w:rsidR="00ED4AA3" w:rsidRDefault="00ED4AA3" w:rsidP="002A1E39">
            <w:pPr>
              <w:jc w:val="left"/>
            </w:pPr>
            <w:r w:rsidRPr="003551E5">
              <w:t>Relatív páratartalom mérő</w:t>
            </w:r>
            <w:r>
              <w:t>,</w:t>
            </w:r>
          </w:p>
          <w:p w14:paraId="7E220E6B" w14:textId="77777777" w:rsidR="00ED4AA3" w:rsidRPr="00ED4AA3" w:rsidRDefault="00ED4AA3" w:rsidP="002A1E39">
            <w:pPr>
              <w:jc w:val="left"/>
              <w:rPr>
                <w:b/>
                <w:bCs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TROTEC BC20</w:t>
            </w:r>
          </w:p>
        </w:tc>
        <w:tc>
          <w:tcPr>
            <w:tcW w:w="2228" w:type="dxa"/>
            <w:vAlign w:val="center"/>
          </w:tcPr>
          <w:p w14:paraId="7B902896" w14:textId="77777777" w:rsidR="00ED4AA3" w:rsidRPr="00313042" w:rsidRDefault="00ED4AA3" w:rsidP="002A1E39">
            <w:r>
              <w:t>-</w:t>
            </w:r>
          </w:p>
        </w:tc>
        <w:tc>
          <w:tcPr>
            <w:tcW w:w="2126" w:type="dxa"/>
            <w:vAlign w:val="center"/>
          </w:tcPr>
          <w:p w14:paraId="6471FD4C" w14:textId="77777777" w:rsidR="00ED4AA3" w:rsidRPr="00364D0C" w:rsidRDefault="00ED4AA3" w:rsidP="002A1E39">
            <w:r>
              <w:t>Kezelési utasítás</w:t>
            </w:r>
          </w:p>
        </w:tc>
        <w:tc>
          <w:tcPr>
            <w:tcW w:w="2410" w:type="dxa"/>
            <w:vAlign w:val="center"/>
          </w:tcPr>
          <w:p w14:paraId="040F41BA" w14:textId="77777777" w:rsidR="00ED4AA3" w:rsidRPr="00313042" w:rsidRDefault="00ED4AA3" w:rsidP="002A1E39">
            <w:r>
              <w:t>-</w:t>
            </w:r>
          </w:p>
        </w:tc>
      </w:tr>
      <w:tr w:rsidR="00ED4AA3" w:rsidRPr="00F33CF6" w14:paraId="3AD5B1DA" w14:textId="77777777" w:rsidTr="002A1E39">
        <w:tc>
          <w:tcPr>
            <w:tcW w:w="482" w:type="dxa"/>
            <w:vAlign w:val="center"/>
          </w:tcPr>
          <w:p w14:paraId="7008345E" w14:textId="77777777" w:rsidR="00ED4AA3" w:rsidRDefault="00ED4AA3" w:rsidP="002A1E39">
            <w:r>
              <w:t>9.</w:t>
            </w:r>
          </w:p>
        </w:tc>
        <w:tc>
          <w:tcPr>
            <w:tcW w:w="2520" w:type="dxa"/>
            <w:vAlign w:val="center"/>
          </w:tcPr>
          <w:p w14:paraId="05CDDDA8" w14:textId="785FCD37" w:rsidR="00ED4AA3" w:rsidRPr="003551E5" w:rsidRDefault="00ED4AA3" w:rsidP="002A1E39">
            <w:pPr>
              <w:jc w:val="left"/>
            </w:pPr>
            <w:r w:rsidRPr="003551E5">
              <w:t>Állítható erősségű propán</w:t>
            </w:r>
            <w:r>
              <w:t>gáz</w:t>
            </w:r>
            <w:r w:rsidRPr="003551E5">
              <w:t xml:space="preserve"> égő</w:t>
            </w:r>
          </w:p>
        </w:tc>
        <w:tc>
          <w:tcPr>
            <w:tcW w:w="2228" w:type="dxa"/>
            <w:vAlign w:val="center"/>
          </w:tcPr>
          <w:p w14:paraId="45BD31E6" w14:textId="77777777" w:rsidR="00ED4AA3" w:rsidRDefault="00ED4AA3" w:rsidP="002A1E39">
            <w:r>
              <w:t>min. 44 kW</w:t>
            </w:r>
          </w:p>
        </w:tc>
        <w:tc>
          <w:tcPr>
            <w:tcW w:w="2126" w:type="dxa"/>
            <w:vAlign w:val="center"/>
          </w:tcPr>
          <w:p w14:paraId="0630236B" w14:textId="77777777" w:rsidR="00ED4AA3" w:rsidRPr="00364D0C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7FCB71B2" w14:textId="77777777" w:rsidR="00ED4AA3" w:rsidRPr="008B36E3" w:rsidRDefault="00ED4AA3" w:rsidP="002A1E39">
            <w:r w:rsidRPr="008B36E3">
              <w:t>-</w:t>
            </w:r>
          </w:p>
        </w:tc>
      </w:tr>
      <w:tr w:rsidR="00ED4AA3" w:rsidRPr="00F33CF6" w14:paraId="3F46A7D8" w14:textId="77777777" w:rsidTr="002A1E39">
        <w:tc>
          <w:tcPr>
            <w:tcW w:w="482" w:type="dxa"/>
            <w:vAlign w:val="center"/>
          </w:tcPr>
          <w:p w14:paraId="3314B929" w14:textId="77777777" w:rsidR="00ED4AA3" w:rsidRDefault="00ED4AA3" w:rsidP="002A1E39">
            <w:r>
              <w:t>10.</w:t>
            </w:r>
          </w:p>
        </w:tc>
        <w:tc>
          <w:tcPr>
            <w:tcW w:w="2520" w:type="dxa"/>
            <w:vAlign w:val="center"/>
          </w:tcPr>
          <w:p w14:paraId="3D101FE1" w14:textId="77777777" w:rsidR="00ED4AA3" w:rsidRDefault="00ED4AA3" w:rsidP="002A1E39">
            <w:pPr>
              <w:jc w:val="left"/>
            </w:pPr>
            <w:r w:rsidRPr="003551E5">
              <w:t>Gömbölyű reszelő (ráspoly)</w:t>
            </w:r>
            <w:r>
              <w:t>,</w:t>
            </w:r>
          </w:p>
          <w:p w14:paraId="2EA3C73E" w14:textId="77777777" w:rsidR="00ED4AA3" w:rsidRPr="00ED4AA3" w:rsidRDefault="00ED4AA3" w:rsidP="002A1E39">
            <w:pPr>
              <w:jc w:val="left"/>
              <w:rPr>
                <w:b/>
                <w:bCs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Stanley</w:t>
            </w:r>
          </w:p>
        </w:tc>
        <w:tc>
          <w:tcPr>
            <w:tcW w:w="2228" w:type="dxa"/>
            <w:vAlign w:val="center"/>
          </w:tcPr>
          <w:p w14:paraId="5C1F5A75" w14:textId="77777777" w:rsidR="00ED4AA3" w:rsidRDefault="00ED4AA3" w:rsidP="002A1E39">
            <w:pPr>
              <w:rPr>
                <w:iCs/>
                <w:color w:val="0070C0"/>
              </w:rPr>
            </w:pPr>
            <w:r w:rsidRPr="000733EC">
              <w:t>Fémházas ráspoly félkerek betéttel</w:t>
            </w:r>
          </w:p>
        </w:tc>
        <w:tc>
          <w:tcPr>
            <w:tcW w:w="2126" w:type="dxa"/>
            <w:vAlign w:val="center"/>
          </w:tcPr>
          <w:p w14:paraId="39DE188A" w14:textId="77777777" w:rsidR="00ED4AA3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18603E67" w14:textId="77777777" w:rsidR="00ED4AA3" w:rsidRPr="008B36E3" w:rsidRDefault="00ED4AA3" w:rsidP="002A1E39">
            <w:r w:rsidRPr="008B36E3">
              <w:t>-</w:t>
            </w:r>
          </w:p>
        </w:tc>
      </w:tr>
      <w:tr w:rsidR="00ED4AA3" w:rsidRPr="00F33CF6" w14:paraId="5D7F3E44" w14:textId="77777777" w:rsidTr="002A1E39">
        <w:tc>
          <w:tcPr>
            <w:tcW w:w="482" w:type="dxa"/>
            <w:vAlign w:val="center"/>
          </w:tcPr>
          <w:p w14:paraId="14A1ECAD" w14:textId="77777777" w:rsidR="00ED4AA3" w:rsidRDefault="00ED4AA3" w:rsidP="002A1E39">
            <w:r>
              <w:t>11.</w:t>
            </w:r>
          </w:p>
        </w:tc>
        <w:tc>
          <w:tcPr>
            <w:tcW w:w="2520" w:type="dxa"/>
            <w:vAlign w:val="center"/>
          </w:tcPr>
          <w:p w14:paraId="23016F35" w14:textId="77777777" w:rsidR="00ED4AA3" w:rsidRPr="003551E5" w:rsidRDefault="00ED4AA3" w:rsidP="002A1E39">
            <w:pPr>
              <w:jc w:val="left"/>
            </w:pPr>
            <w:r w:rsidRPr="003551E5">
              <w:t>Csiszoló vászon 40-es finomságú</w:t>
            </w:r>
          </w:p>
        </w:tc>
        <w:tc>
          <w:tcPr>
            <w:tcW w:w="2228" w:type="dxa"/>
            <w:vAlign w:val="center"/>
          </w:tcPr>
          <w:p w14:paraId="09140D3D" w14:textId="77777777" w:rsidR="00ED4AA3" w:rsidRDefault="00ED4AA3" w:rsidP="002A1E39">
            <w:r>
              <w:t xml:space="preserve">Szalag, </w:t>
            </w:r>
          </w:p>
          <w:p w14:paraId="614C8D7D" w14:textId="77777777" w:rsidR="00ED4AA3" w:rsidRDefault="00ED4AA3" w:rsidP="002A1E39">
            <w:pPr>
              <w:rPr>
                <w:iCs/>
              </w:rPr>
            </w:pPr>
            <w:r>
              <w:t xml:space="preserve">50 mm széles </w:t>
            </w:r>
          </w:p>
        </w:tc>
        <w:tc>
          <w:tcPr>
            <w:tcW w:w="2126" w:type="dxa"/>
            <w:vAlign w:val="center"/>
          </w:tcPr>
          <w:p w14:paraId="50DCD451" w14:textId="77777777" w:rsidR="00ED4AA3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42CA1472" w14:textId="77777777" w:rsidR="00ED4AA3" w:rsidRPr="008B36E3" w:rsidRDefault="00ED4AA3" w:rsidP="002A1E39">
            <w:r w:rsidRPr="008B36E3">
              <w:t>-</w:t>
            </w:r>
          </w:p>
        </w:tc>
      </w:tr>
      <w:tr w:rsidR="00ED4AA3" w:rsidRPr="00F33CF6" w14:paraId="2ED99A31" w14:textId="77777777" w:rsidTr="002A1E39">
        <w:tc>
          <w:tcPr>
            <w:tcW w:w="482" w:type="dxa"/>
            <w:vAlign w:val="center"/>
          </w:tcPr>
          <w:p w14:paraId="7584A345" w14:textId="77777777" w:rsidR="00ED4AA3" w:rsidRDefault="00ED4AA3" w:rsidP="002A1E39">
            <w:r>
              <w:lastRenderedPageBreak/>
              <w:t>12.</w:t>
            </w:r>
          </w:p>
        </w:tc>
        <w:tc>
          <w:tcPr>
            <w:tcW w:w="2520" w:type="dxa"/>
            <w:vAlign w:val="center"/>
          </w:tcPr>
          <w:p w14:paraId="7C7895D5" w14:textId="77777777" w:rsidR="00ED4AA3" w:rsidRPr="003551E5" w:rsidRDefault="00ED4AA3" w:rsidP="002A1E39">
            <w:pPr>
              <w:jc w:val="left"/>
            </w:pPr>
            <w:r w:rsidRPr="003551E5">
              <w:t xml:space="preserve">Csiszoló vászon </w:t>
            </w:r>
            <w:r>
              <w:t>8</w:t>
            </w:r>
            <w:r w:rsidRPr="003551E5">
              <w:t>0-</w:t>
            </w:r>
            <w:r>
              <w:t>a</w:t>
            </w:r>
            <w:r w:rsidRPr="003551E5">
              <w:t>s finomságú</w:t>
            </w:r>
          </w:p>
        </w:tc>
        <w:tc>
          <w:tcPr>
            <w:tcW w:w="2228" w:type="dxa"/>
            <w:vAlign w:val="center"/>
          </w:tcPr>
          <w:p w14:paraId="391911AD" w14:textId="77777777" w:rsidR="00ED4AA3" w:rsidRDefault="00ED4AA3" w:rsidP="002A1E39">
            <w:pPr>
              <w:rPr>
                <w:iCs/>
              </w:rPr>
            </w:pPr>
            <w:r>
              <w:t xml:space="preserve">lap </w:t>
            </w:r>
          </w:p>
        </w:tc>
        <w:tc>
          <w:tcPr>
            <w:tcW w:w="2126" w:type="dxa"/>
            <w:vAlign w:val="center"/>
          </w:tcPr>
          <w:p w14:paraId="11C7F916" w14:textId="77777777" w:rsidR="00ED4AA3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3FAB6F4C" w14:textId="77777777" w:rsidR="00ED4AA3" w:rsidRPr="008B36E3" w:rsidRDefault="00ED4AA3" w:rsidP="002A1E39">
            <w:r w:rsidRPr="008B36E3">
              <w:t>-</w:t>
            </w:r>
          </w:p>
        </w:tc>
      </w:tr>
      <w:tr w:rsidR="00ED4AA3" w:rsidRPr="00F33CF6" w14:paraId="1E732B37" w14:textId="77777777" w:rsidTr="002A1E39">
        <w:tc>
          <w:tcPr>
            <w:tcW w:w="482" w:type="dxa"/>
            <w:vAlign w:val="center"/>
          </w:tcPr>
          <w:p w14:paraId="6CFD0CA2" w14:textId="77777777" w:rsidR="00ED4AA3" w:rsidRDefault="00ED4AA3" w:rsidP="002A1E39">
            <w:r>
              <w:t>13.</w:t>
            </w:r>
          </w:p>
        </w:tc>
        <w:tc>
          <w:tcPr>
            <w:tcW w:w="2520" w:type="dxa"/>
            <w:vAlign w:val="center"/>
          </w:tcPr>
          <w:p w14:paraId="42DAA3F4" w14:textId="77777777" w:rsidR="00ED4AA3" w:rsidRDefault="00ED4AA3" w:rsidP="002A1E39">
            <w:pPr>
              <w:jc w:val="left"/>
            </w:pPr>
            <w:r>
              <w:t>Lamellás csiszolótárcsa</w:t>
            </w:r>
          </w:p>
          <w:p w14:paraId="58D0A048" w14:textId="77777777" w:rsidR="00ED4AA3" w:rsidRPr="00ED4AA3" w:rsidRDefault="00ED4AA3" w:rsidP="002A1E39">
            <w:pPr>
              <w:jc w:val="left"/>
              <w:rPr>
                <w:b/>
                <w:bCs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Bosch</w:t>
            </w:r>
          </w:p>
        </w:tc>
        <w:tc>
          <w:tcPr>
            <w:tcW w:w="2228" w:type="dxa"/>
            <w:vAlign w:val="center"/>
          </w:tcPr>
          <w:p w14:paraId="56A1BF6C" w14:textId="77777777" w:rsidR="00ED4AA3" w:rsidRDefault="00ED4AA3" w:rsidP="002A1E39">
            <w:r w:rsidRPr="00A32605">
              <w:t xml:space="preserve">125 x 22,23 mm Szemcse: </w:t>
            </w:r>
            <w:r>
              <w:t>4</w:t>
            </w:r>
            <w:r w:rsidRPr="00A32605">
              <w:t xml:space="preserve">0  </w:t>
            </w:r>
          </w:p>
        </w:tc>
        <w:tc>
          <w:tcPr>
            <w:tcW w:w="2126" w:type="dxa"/>
            <w:vAlign w:val="center"/>
          </w:tcPr>
          <w:p w14:paraId="16398733" w14:textId="77777777" w:rsidR="00ED4AA3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380477C2" w14:textId="77777777" w:rsidR="00ED4AA3" w:rsidRDefault="00ED4AA3" w:rsidP="002A1E39">
            <w:r>
              <w:t>Hozzá illő kisgéppel</w:t>
            </w:r>
          </w:p>
        </w:tc>
      </w:tr>
      <w:tr w:rsidR="00ED4AA3" w:rsidRPr="00F33CF6" w14:paraId="4333860D" w14:textId="77777777" w:rsidTr="002A1E39">
        <w:tc>
          <w:tcPr>
            <w:tcW w:w="482" w:type="dxa"/>
            <w:vAlign w:val="center"/>
          </w:tcPr>
          <w:p w14:paraId="434D995F" w14:textId="77777777" w:rsidR="00ED4AA3" w:rsidRPr="00D76942" w:rsidRDefault="00ED4AA3" w:rsidP="002A1E39">
            <w:r>
              <w:t>14.</w:t>
            </w:r>
          </w:p>
        </w:tc>
        <w:tc>
          <w:tcPr>
            <w:tcW w:w="2520" w:type="dxa"/>
            <w:vAlign w:val="center"/>
          </w:tcPr>
          <w:p w14:paraId="1301BACA" w14:textId="77777777" w:rsidR="00ED4AA3" w:rsidRPr="003551E5" w:rsidRDefault="00ED4AA3" w:rsidP="002A1E39">
            <w:pPr>
              <w:jc w:val="left"/>
            </w:pPr>
            <w:proofErr w:type="spellStart"/>
            <w:r>
              <w:t>T</w:t>
            </w:r>
            <w:r w:rsidRPr="003551E5">
              <w:t>eddy</w:t>
            </w:r>
            <w:proofErr w:type="spellEnd"/>
            <w:r w:rsidRPr="003551E5">
              <w:t>-henger</w:t>
            </w:r>
          </w:p>
        </w:tc>
        <w:tc>
          <w:tcPr>
            <w:tcW w:w="2228" w:type="dxa"/>
            <w:vAlign w:val="center"/>
          </w:tcPr>
          <w:p w14:paraId="446792BA" w14:textId="77777777" w:rsidR="00ED4AA3" w:rsidRDefault="00ED4AA3" w:rsidP="002A1E39">
            <w:r>
              <w:t>Oldószerálló,</w:t>
            </w:r>
          </w:p>
          <w:p w14:paraId="5474BE03" w14:textId="77777777" w:rsidR="00ED4AA3" w:rsidRPr="00EF5AE2" w:rsidRDefault="00ED4AA3" w:rsidP="002A1E39">
            <w:pPr>
              <w:rPr>
                <w:iCs/>
              </w:rPr>
            </w:pPr>
            <w:r>
              <w:t>max.10-12 mm szálhossz.</w:t>
            </w:r>
          </w:p>
        </w:tc>
        <w:tc>
          <w:tcPr>
            <w:tcW w:w="2126" w:type="dxa"/>
            <w:vAlign w:val="center"/>
          </w:tcPr>
          <w:p w14:paraId="1DAA6E21" w14:textId="77777777" w:rsidR="00ED4AA3" w:rsidRPr="00364D0C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2E4FB730" w14:textId="77777777" w:rsidR="00ED4AA3" w:rsidRPr="007F6A86" w:rsidRDefault="00ED4AA3" w:rsidP="002A1E39">
            <w:r w:rsidRPr="00364D0C">
              <w:t>-</w:t>
            </w:r>
          </w:p>
        </w:tc>
      </w:tr>
      <w:tr w:rsidR="00ED4AA3" w:rsidRPr="00F33CF6" w14:paraId="64EB1375" w14:textId="77777777" w:rsidTr="002A1E39">
        <w:tc>
          <w:tcPr>
            <w:tcW w:w="482" w:type="dxa"/>
            <w:vAlign w:val="center"/>
          </w:tcPr>
          <w:p w14:paraId="2AAA83DB" w14:textId="77777777" w:rsidR="00ED4AA3" w:rsidRDefault="00ED4AA3" w:rsidP="002A1E39">
            <w:r>
              <w:t>15.</w:t>
            </w:r>
          </w:p>
        </w:tc>
        <w:tc>
          <w:tcPr>
            <w:tcW w:w="2520" w:type="dxa"/>
            <w:vAlign w:val="center"/>
          </w:tcPr>
          <w:p w14:paraId="6A9127F2" w14:textId="77777777" w:rsidR="00ED4AA3" w:rsidRPr="003551E5" w:rsidRDefault="00ED4AA3" w:rsidP="002A1E39">
            <w:pPr>
              <w:jc w:val="left"/>
            </w:pPr>
            <w:r>
              <w:t>Ecsetek</w:t>
            </w:r>
          </w:p>
        </w:tc>
        <w:tc>
          <w:tcPr>
            <w:tcW w:w="2228" w:type="dxa"/>
            <w:vAlign w:val="center"/>
          </w:tcPr>
          <w:p w14:paraId="5DB66261" w14:textId="77777777" w:rsidR="00ED4AA3" w:rsidRDefault="00ED4AA3" w:rsidP="002A1E39">
            <w:pPr>
              <w:rPr>
                <w:color w:val="4F81BD" w:themeColor="accent1"/>
              </w:rPr>
            </w:pPr>
            <w:r w:rsidRPr="00C3174A">
              <w:t>Oldószerálló</w:t>
            </w:r>
            <w:r>
              <w:rPr>
                <w:color w:val="4F81BD" w:themeColor="accent1"/>
              </w:rPr>
              <w:t>,</w:t>
            </w:r>
          </w:p>
          <w:p w14:paraId="38E8F98E" w14:textId="77777777" w:rsidR="00ED4AA3" w:rsidRDefault="00ED4AA3" w:rsidP="002A1E39">
            <w:r w:rsidRPr="007F6A86">
              <w:t>2”</w:t>
            </w:r>
          </w:p>
        </w:tc>
        <w:tc>
          <w:tcPr>
            <w:tcW w:w="2126" w:type="dxa"/>
            <w:vAlign w:val="center"/>
          </w:tcPr>
          <w:p w14:paraId="5CBAA004" w14:textId="77777777" w:rsidR="00ED4AA3" w:rsidRPr="00364D0C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7E9994B6" w14:textId="77777777" w:rsidR="00ED4AA3" w:rsidRPr="007F6A86" w:rsidRDefault="00ED4AA3" w:rsidP="002A1E39">
            <w:r>
              <w:t>-</w:t>
            </w:r>
          </w:p>
        </w:tc>
      </w:tr>
      <w:tr w:rsidR="00ED4AA3" w:rsidRPr="00F33CF6" w14:paraId="1253E9E6" w14:textId="77777777" w:rsidTr="002A1E39">
        <w:tc>
          <w:tcPr>
            <w:tcW w:w="482" w:type="dxa"/>
            <w:vAlign w:val="center"/>
          </w:tcPr>
          <w:p w14:paraId="29566DC3" w14:textId="77777777" w:rsidR="00ED4AA3" w:rsidRDefault="00ED4AA3" w:rsidP="002A1E39">
            <w:r>
              <w:t>16.</w:t>
            </w:r>
          </w:p>
        </w:tc>
        <w:tc>
          <w:tcPr>
            <w:tcW w:w="2520" w:type="dxa"/>
            <w:vAlign w:val="center"/>
          </w:tcPr>
          <w:p w14:paraId="73BD87C9" w14:textId="77777777" w:rsidR="00ED4AA3" w:rsidRPr="003551E5" w:rsidRDefault="00ED4AA3" w:rsidP="002A1E39">
            <w:pPr>
              <w:jc w:val="left"/>
            </w:pPr>
            <w:r>
              <w:t>Festőrács vagy tálca</w:t>
            </w:r>
          </w:p>
        </w:tc>
        <w:tc>
          <w:tcPr>
            <w:tcW w:w="2228" w:type="dxa"/>
            <w:vAlign w:val="center"/>
          </w:tcPr>
          <w:p w14:paraId="490F21D4" w14:textId="77777777" w:rsidR="00ED4AA3" w:rsidRPr="00EF5AE2" w:rsidRDefault="00ED4AA3" w:rsidP="002A1E39">
            <w:r>
              <w:t>Oldószerálló</w:t>
            </w:r>
          </w:p>
        </w:tc>
        <w:tc>
          <w:tcPr>
            <w:tcW w:w="2126" w:type="dxa"/>
            <w:vAlign w:val="center"/>
          </w:tcPr>
          <w:p w14:paraId="6491ACF0" w14:textId="77777777" w:rsidR="00ED4AA3" w:rsidRPr="00364D0C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43A454BF" w14:textId="77777777" w:rsidR="00ED4AA3" w:rsidRPr="007F6A86" w:rsidRDefault="00ED4AA3" w:rsidP="002A1E39">
            <w:r>
              <w:t>-</w:t>
            </w:r>
          </w:p>
        </w:tc>
      </w:tr>
      <w:tr w:rsidR="00ED4AA3" w:rsidRPr="00F33CF6" w14:paraId="70011AEE" w14:textId="77777777" w:rsidTr="002A1E39">
        <w:tc>
          <w:tcPr>
            <w:tcW w:w="482" w:type="dxa"/>
            <w:vAlign w:val="center"/>
          </w:tcPr>
          <w:p w14:paraId="3840CD1C" w14:textId="77777777" w:rsidR="00ED4AA3" w:rsidRDefault="00ED4AA3" w:rsidP="002A1E39">
            <w:r>
              <w:t>17.</w:t>
            </w:r>
          </w:p>
        </w:tc>
        <w:tc>
          <w:tcPr>
            <w:tcW w:w="2520" w:type="dxa"/>
            <w:vAlign w:val="center"/>
          </w:tcPr>
          <w:p w14:paraId="290979A0" w14:textId="77777777" w:rsidR="00ED4AA3" w:rsidRPr="00D76942" w:rsidRDefault="00ED4AA3" w:rsidP="002A1E39">
            <w:pPr>
              <w:jc w:val="left"/>
            </w:pPr>
            <w:r w:rsidRPr="003551E5">
              <w:t>Mérőszalag</w:t>
            </w:r>
          </w:p>
        </w:tc>
        <w:tc>
          <w:tcPr>
            <w:tcW w:w="2228" w:type="dxa"/>
            <w:vAlign w:val="center"/>
          </w:tcPr>
          <w:p w14:paraId="6B8BA96B" w14:textId="77777777" w:rsidR="00ED4AA3" w:rsidRPr="00AF1095" w:rsidRDefault="00ED4AA3" w:rsidP="002A1E39">
            <w:r w:rsidRPr="00757E9D">
              <w:t>5 m</w:t>
            </w:r>
          </w:p>
        </w:tc>
        <w:tc>
          <w:tcPr>
            <w:tcW w:w="2126" w:type="dxa"/>
            <w:vAlign w:val="center"/>
          </w:tcPr>
          <w:p w14:paraId="67EF53D9" w14:textId="77777777" w:rsidR="00ED4AA3" w:rsidRPr="00364D0C" w:rsidRDefault="00ED4AA3" w:rsidP="002A1E39"/>
        </w:tc>
        <w:tc>
          <w:tcPr>
            <w:tcW w:w="2410" w:type="dxa"/>
            <w:vAlign w:val="center"/>
          </w:tcPr>
          <w:p w14:paraId="63708DE9" w14:textId="77777777" w:rsidR="00ED4AA3" w:rsidRPr="00364D0C" w:rsidRDefault="00ED4AA3" w:rsidP="002A1E39"/>
        </w:tc>
      </w:tr>
      <w:tr w:rsidR="00ED4AA3" w:rsidRPr="00F33CF6" w14:paraId="7C55CDA1" w14:textId="77777777" w:rsidTr="002A1E39">
        <w:tc>
          <w:tcPr>
            <w:tcW w:w="482" w:type="dxa"/>
            <w:vAlign w:val="center"/>
          </w:tcPr>
          <w:p w14:paraId="7572FCE4" w14:textId="77777777" w:rsidR="00ED4AA3" w:rsidRDefault="00ED4AA3" w:rsidP="002A1E39">
            <w:r>
              <w:t>18.</w:t>
            </w:r>
          </w:p>
        </w:tc>
        <w:tc>
          <w:tcPr>
            <w:tcW w:w="2520" w:type="dxa"/>
            <w:vAlign w:val="center"/>
          </w:tcPr>
          <w:p w14:paraId="575CAE56" w14:textId="77777777" w:rsidR="00ED4AA3" w:rsidRDefault="00ED4AA3" w:rsidP="002A1E39">
            <w:pPr>
              <w:jc w:val="left"/>
            </w:pPr>
            <w:r w:rsidRPr="003551E5">
              <w:t>Kés</w:t>
            </w:r>
            <w:r>
              <w:t>,</w:t>
            </w:r>
          </w:p>
          <w:p w14:paraId="19990EA8" w14:textId="77777777" w:rsidR="00ED4AA3" w:rsidRPr="00ED4AA3" w:rsidRDefault="00ED4AA3" w:rsidP="002A1E39">
            <w:pPr>
              <w:jc w:val="left"/>
              <w:rPr>
                <w:b/>
                <w:bCs/>
              </w:rPr>
            </w:pP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Milwaukee</w:t>
            </w:r>
            <w:proofErr w:type="spellEnd"/>
            <w:r w:rsidRPr="00ED4AA3">
              <w:rPr>
                <w:b/>
                <w:bCs/>
                <w:color w:val="0070C0"/>
                <w:highlight w:val="cyan"/>
              </w:rPr>
              <w:t xml:space="preserve"> Fix pengéjű kés 4932464828</w:t>
            </w:r>
          </w:p>
        </w:tc>
        <w:tc>
          <w:tcPr>
            <w:tcW w:w="2228" w:type="dxa"/>
            <w:vAlign w:val="center"/>
          </w:tcPr>
          <w:p w14:paraId="1FD40EB6" w14:textId="77777777" w:rsidR="00ED4AA3" w:rsidRPr="00AF1095" w:rsidRDefault="00ED4AA3" w:rsidP="002A1E39"/>
        </w:tc>
        <w:tc>
          <w:tcPr>
            <w:tcW w:w="2126" w:type="dxa"/>
            <w:vAlign w:val="center"/>
          </w:tcPr>
          <w:p w14:paraId="25452121" w14:textId="77777777" w:rsidR="00ED4AA3" w:rsidRPr="00364D0C" w:rsidRDefault="00ED4AA3" w:rsidP="002A1E39"/>
        </w:tc>
        <w:tc>
          <w:tcPr>
            <w:tcW w:w="2410" w:type="dxa"/>
            <w:vAlign w:val="center"/>
          </w:tcPr>
          <w:p w14:paraId="6814ADA0" w14:textId="77777777" w:rsidR="00ED4AA3" w:rsidRPr="00364D0C" w:rsidRDefault="00ED4AA3" w:rsidP="002A1E39"/>
        </w:tc>
      </w:tr>
      <w:tr w:rsidR="00ED4AA3" w:rsidRPr="00F33CF6" w14:paraId="63DACD34" w14:textId="77777777" w:rsidTr="002A1E39">
        <w:tc>
          <w:tcPr>
            <w:tcW w:w="482" w:type="dxa"/>
            <w:vAlign w:val="center"/>
          </w:tcPr>
          <w:p w14:paraId="02BE9905" w14:textId="77777777" w:rsidR="00ED4AA3" w:rsidRDefault="00ED4AA3" w:rsidP="002A1E39">
            <w:r>
              <w:t>20.</w:t>
            </w:r>
          </w:p>
        </w:tc>
        <w:tc>
          <w:tcPr>
            <w:tcW w:w="2520" w:type="dxa"/>
            <w:vAlign w:val="center"/>
          </w:tcPr>
          <w:p w14:paraId="65010E49" w14:textId="77777777" w:rsidR="00ED4AA3" w:rsidRDefault="00ED4AA3" w:rsidP="002A1E39">
            <w:pPr>
              <w:jc w:val="left"/>
            </w:pPr>
            <w:r>
              <w:t>Jelölő toll</w:t>
            </w:r>
          </w:p>
          <w:p w14:paraId="748DEC92" w14:textId="77777777" w:rsidR="00ED4AA3" w:rsidRPr="00ED4AA3" w:rsidRDefault="00ED4AA3" w:rsidP="002A1E39">
            <w:pPr>
              <w:jc w:val="left"/>
              <w:rPr>
                <w:b/>
                <w:bCs/>
              </w:rPr>
            </w:pPr>
            <w:proofErr w:type="spellStart"/>
            <w:r w:rsidRPr="00ED4AA3">
              <w:rPr>
                <w:b/>
                <w:bCs/>
                <w:color w:val="0070C0"/>
                <w:highlight w:val="cyan"/>
              </w:rPr>
              <w:t>Crc</w:t>
            </w:r>
            <w:proofErr w:type="spellEnd"/>
            <w:r w:rsidRPr="00ED4AA3">
              <w:rPr>
                <w:b/>
                <w:bCs/>
                <w:color w:val="0070C0"/>
                <w:highlight w:val="cyan"/>
              </w:rPr>
              <w:t xml:space="preserve"> jelölőfesték toll fehér 15ml 20395-aa víz- és hőálló</w:t>
            </w:r>
          </w:p>
        </w:tc>
        <w:tc>
          <w:tcPr>
            <w:tcW w:w="2228" w:type="dxa"/>
            <w:vAlign w:val="center"/>
          </w:tcPr>
          <w:p w14:paraId="03B99D05" w14:textId="77777777" w:rsidR="00ED4AA3" w:rsidRPr="00AF1095" w:rsidRDefault="00ED4AA3" w:rsidP="002A1E39"/>
        </w:tc>
        <w:tc>
          <w:tcPr>
            <w:tcW w:w="2126" w:type="dxa"/>
            <w:vAlign w:val="center"/>
          </w:tcPr>
          <w:p w14:paraId="02C98596" w14:textId="77777777" w:rsidR="00ED4AA3" w:rsidRPr="00364D0C" w:rsidRDefault="00ED4AA3" w:rsidP="002A1E39"/>
        </w:tc>
        <w:tc>
          <w:tcPr>
            <w:tcW w:w="2410" w:type="dxa"/>
            <w:vAlign w:val="center"/>
          </w:tcPr>
          <w:p w14:paraId="08168AE3" w14:textId="77777777" w:rsidR="00ED4AA3" w:rsidRPr="00364D0C" w:rsidRDefault="00ED4AA3" w:rsidP="002A1E39"/>
        </w:tc>
      </w:tr>
      <w:tr w:rsidR="00ED4AA3" w:rsidRPr="00F33CF6" w14:paraId="4ECCA9AC" w14:textId="77777777" w:rsidTr="002A1E39">
        <w:tc>
          <w:tcPr>
            <w:tcW w:w="482" w:type="dxa"/>
            <w:vAlign w:val="center"/>
          </w:tcPr>
          <w:p w14:paraId="5BFF3133" w14:textId="77777777" w:rsidR="00ED4AA3" w:rsidRDefault="00ED4AA3" w:rsidP="002A1E39">
            <w:r>
              <w:t>21.</w:t>
            </w:r>
          </w:p>
        </w:tc>
        <w:tc>
          <w:tcPr>
            <w:tcW w:w="2520" w:type="dxa"/>
            <w:vAlign w:val="center"/>
          </w:tcPr>
          <w:p w14:paraId="680F62F7" w14:textId="77777777" w:rsidR="00ED4AA3" w:rsidRPr="00D76942" w:rsidRDefault="00ED4AA3" w:rsidP="002A1E39">
            <w:pPr>
              <w:jc w:val="left"/>
            </w:pPr>
            <w:r>
              <w:t>EPDM Gumi lemez</w:t>
            </w:r>
          </w:p>
        </w:tc>
        <w:tc>
          <w:tcPr>
            <w:tcW w:w="2228" w:type="dxa"/>
            <w:vAlign w:val="center"/>
          </w:tcPr>
          <w:p w14:paraId="31549E15" w14:textId="77777777" w:rsidR="00ED4AA3" w:rsidRPr="00C1486F" w:rsidRDefault="00ED4AA3" w:rsidP="002A1E39">
            <w:r>
              <w:t>min. 4 mm vastag</w:t>
            </w:r>
          </w:p>
        </w:tc>
        <w:tc>
          <w:tcPr>
            <w:tcW w:w="2126" w:type="dxa"/>
            <w:vAlign w:val="center"/>
          </w:tcPr>
          <w:p w14:paraId="16416B3E" w14:textId="77777777" w:rsidR="00ED4AA3" w:rsidRPr="00364D0C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66BBD44E" w14:textId="77777777" w:rsidR="00ED4AA3" w:rsidRDefault="00ED4AA3" w:rsidP="002A1E39">
            <w:pPr>
              <w:jc w:val="left"/>
            </w:pPr>
            <w:r>
              <w:t xml:space="preserve">Csatlakozó szalagos, ill. bitumen szigetelés védelméhez </w:t>
            </w:r>
          </w:p>
        </w:tc>
      </w:tr>
      <w:tr w:rsidR="00ED4AA3" w:rsidRPr="00F33CF6" w14:paraId="62789687" w14:textId="77777777" w:rsidTr="002A1E39">
        <w:tc>
          <w:tcPr>
            <w:tcW w:w="482" w:type="dxa"/>
            <w:vAlign w:val="center"/>
          </w:tcPr>
          <w:p w14:paraId="1C96168F" w14:textId="77777777" w:rsidR="00ED4AA3" w:rsidRDefault="00ED4AA3" w:rsidP="002A1E39">
            <w:r>
              <w:t>22.</w:t>
            </w:r>
          </w:p>
        </w:tc>
        <w:tc>
          <w:tcPr>
            <w:tcW w:w="2520" w:type="dxa"/>
            <w:vAlign w:val="center"/>
          </w:tcPr>
          <w:p w14:paraId="44EC3514" w14:textId="77777777" w:rsidR="00ED4AA3" w:rsidRPr="00D76942" w:rsidRDefault="00ED4AA3" w:rsidP="002A1E39">
            <w:proofErr w:type="spellStart"/>
            <w:r>
              <w:t>Spaniferek</w:t>
            </w:r>
            <w:proofErr w:type="spellEnd"/>
          </w:p>
        </w:tc>
        <w:tc>
          <w:tcPr>
            <w:tcW w:w="2228" w:type="dxa"/>
            <w:vAlign w:val="center"/>
          </w:tcPr>
          <w:p w14:paraId="34BD24E5" w14:textId="77777777" w:rsidR="00ED4AA3" w:rsidRDefault="00ED4AA3" w:rsidP="002A1E39">
            <w:r>
              <w:t xml:space="preserve">min. 50 mm, </w:t>
            </w:r>
          </w:p>
          <w:p w14:paraId="573D3CDB" w14:textId="77777777" w:rsidR="00ED4AA3" w:rsidRDefault="00ED4AA3" w:rsidP="002A1E39">
            <w:r>
              <w:t>min. 500 kg,</w:t>
            </w:r>
          </w:p>
          <w:p w14:paraId="63548B54" w14:textId="77777777" w:rsidR="00ED4AA3" w:rsidRPr="00C1486F" w:rsidRDefault="00ED4AA3" w:rsidP="002A1E39">
            <w:proofErr w:type="spellStart"/>
            <w:r>
              <w:t>max</w:t>
            </w:r>
            <w:proofErr w:type="spellEnd"/>
            <w:r>
              <w:t>. 3m</w:t>
            </w:r>
          </w:p>
        </w:tc>
        <w:tc>
          <w:tcPr>
            <w:tcW w:w="2126" w:type="dxa"/>
            <w:vAlign w:val="center"/>
          </w:tcPr>
          <w:p w14:paraId="3D71F354" w14:textId="77777777" w:rsidR="00ED4AA3" w:rsidRPr="00364D0C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5790A0E0" w14:textId="77777777" w:rsidR="00ED4AA3" w:rsidRDefault="00ED4AA3" w:rsidP="002A1E39">
            <w:r>
              <w:t>Gumilap leszorításához</w:t>
            </w:r>
          </w:p>
        </w:tc>
      </w:tr>
      <w:tr w:rsidR="00ED4AA3" w:rsidRPr="00F33CF6" w14:paraId="7B85A7F0" w14:textId="77777777" w:rsidTr="002A1E39">
        <w:tc>
          <w:tcPr>
            <w:tcW w:w="482" w:type="dxa"/>
            <w:vAlign w:val="center"/>
          </w:tcPr>
          <w:p w14:paraId="47339B20" w14:textId="77777777" w:rsidR="00ED4AA3" w:rsidRDefault="00ED4AA3" w:rsidP="002A1E39">
            <w:r>
              <w:t>23.</w:t>
            </w:r>
          </w:p>
        </w:tc>
        <w:tc>
          <w:tcPr>
            <w:tcW w:w="2520" w:type="dxa"/>
            <w:vAlign w:val="center"/>
          </w:tcPr>
          <w:p w14:paraId="21D2EB8D" w14:textId="77777777" w:rsidR="00ED4AA3" w:rsidRDefault="00ED4AA3" w:rsidP="002A1E39">
            <w:r>
              <w:t>Friss levegős homokszóró kámzsa</w:t>
            </w:r>
          </w:p>
        </w:tc>
        <w:tc>
          <w:tcPr>
            <w:tcW w:w="2228" w:type="dxa"/>
            <w:vAlign w:val="center"/>
          </w:tcPr>
          <w:p w14:paraId="33A33A4B" w14:textId="77777777" w:rsidR="00ED4AA3" w:rsidRPr="00AF1095" w:rsidRDefault="00ED4AA3" w:rsidP="002A1E39">
            <w:r>
              <w:t>-</w:t>
            </w:r>
          </w:p>
        </w:tc>
        <w:tc>
          <w:tcPr>
            <w:tcW w:w="2126" w:type="dxa"/>
            <w:vAlign w:val="center"/>
          </w:tcPr>
          <w:p w14:paraId="18002052" w14:textId="77777777" w:rsidR="00ED4AA3" w:rsidRPr="00364D0C" w:rsidRDefault="00ED4AA3" w:rsidP="002A1E39">
            <w:r>
              <w:t>Műbizonylat</w:t>
            </w:r>
          </w:p>
        </w:tc>
        <w:tc>
          <w:tcPr>
            <w:tcW w:w="2410" w:type="dxa"/>
            <w:vAlign w:val="center"/>
          </w:tcPr>
          <w:p w14:paraId="57E4B1CB" w14:textId="77777777" w:rsidR="00ED4AA3" w:rsidRDefault="00ED4AA3" w:rsidP="002A1E39">
            <w:r w:rsidRPr="008B36E3">
              <w:t>-</w:t>
            </w:r>
          </w:p>
        </w:tc>
      </w:tr>
      <w:tr w:rsidR="00ED4AA3" w:rsidRPr="00F33CF6" w14:paraId="5C2DD010" w14:textId="77777777" w:rsidTr="002A1E39">
        <w:tc>
          <w:tcPr>
            <w:tcW w:w="482" w:type="dxa"/>
            <w:vAlign w:val="center"/>
          </w:tcPr>
          <w:p w14:paraId="5188914E" w14:textId="77777777" w:rsidR="00ED4AA3" w:rsidRDefault="00ED4AA3" w:rsidP="002A1E39">
            <w:r>
              <w:t>24</w:t>
            </w:r>
            <w:r w:rsidRPr="008B36E3">
              <w:t>.</w:t>
            </w:r>
          </w:p>
        </w:tc>
        <w:tc>
          <w:tcPr>
            <w:tcW w:w="2520" w:type="dxa"/>
            <w:vAlign w:val="center"/>
          </w:tcPr>
          <w:p w14:paraId="7F3B458F" w14:textId="77777777" w:rsidR="00ED4AA3" w:rsidRDefault="00ED4AA3" w:rsidP="002A1E39">
            <w:r>
              <w:t>Porral oltó (12 Kg)</w:t>
            </w:r>
          </w:p>
        </w:tc>
        <w:tc>
          <w:tcPr>
            <w:tcW w:w="2228" w:type="dxa"/>
            <w:vAlign w:val="center"/>
          </w:tcPr>
          <w:p w14:paraId="1FE87231" w14:textId="77777777" w:rsidR="00ED4AA3" w:rsidRPr="00AF1095" w:rsidRDefault="00ED4AA3" w:rsidP="002A1E39">
            <w:r>
              <w:t>ABC</w:t>
            </w:r>
          </w:p>
        </w:tc>
        <w:tc>
          <w:tcPr>
            <w:tcW w:w="2126" w:type="dxa"/>
            <w:vAlign w:val="center"/>
          </w:tcPr>
          <w:p w14:paraId="3371835D" w14:textId="77777777" w:rsidR="00ED4AA3" w:rsidRPr="008B36E3" w:rsidRDefault="00ED4AA3" w:rsidP="002A1E39">
            <w:r w:rsidRPr="008B36E3">
              <w:t>-</w:t>
            </w:r>
          </w:p>
        </w:tc>
        <w:tc>
          <w:tcPr>
            <w:tcW w:w="2410" w:type="dxa"/>
            <w:vAlign w:val="center"/>
          </w:tcPr>
          <w:p w14:paraId="24C95E27" w14:textId="77777777" w:rsidR="00ED4AA3" w:rsidRPr="008B36E3" w:rsidRDefault="00ED4AA3" w:rsidP="002A1E39">
            <w:r w:rsidRPr="008B36E3">
              <w:t>-</w:t>
            </w:r>
          </w:p>
        </w:tc>
      </w:tr>
      <w:tr w:rsidR="00ED4AA3" w:rsidRPr="00F33CF6" w14:paraId="46413012" w14:textId="77777777" w:rsidTr="002A1E39">
        <w:tc>
          <w:tcPr>
            <w:tcW w:w="482" w:type="dxa"/>
            <w:vAlign w:val="center"/>
          </w:tcPr>
          <w:p w14:paraId="6493E41B" w14:textId="77777777" w:rsidR="00ED4AA3" w:rsidRDefault="00ED4AA3" w:rsidP="002A1E39">
            <w:r>
              <w:lastRenderedPageBreak/>
              <w:t>25.</w:t>
            </w:r>
          </w:p>
        </w:tc>
        <w:tc>
          <w:tcPr>
            <w:tcW w:w="2520" w:type="dxa"/>
            <w:vAlign w:val="center"/>
          </w:tcPr>
          <w:p w14:paraId="18A2C809" w14:textId="77777777" w:rsidR="00ED4AA3" w:rsidRDefault="00ED4AA3" w:rsidP="002A1E39">
            <w:r>
              <w:t>Friss levegős homokszóró kámzsa</w:t>
            </w:r>
          </w:p>
        </w:tc>
        <w:tc>
          <w:tcPr>
            <w:tcW w:w="2228" w:type="dxa"/>
            <w:vAlign w:val="center"/>
          </w:tcPr>
          <w:p w14:paraId="37E0CE26" w14:textId="77777777" w:rsidR="00ED4AA3" w:rsidRPr="00AF1095" w:rsidRDefault="00ED4AA3" w:rsidP="002A1E39">
            <w:r w:rsidRPr="008B36E3">
              <w:t>-</w:t>
            </w:r>
          </w:p>
        </w:tc>
        <w:tc>
          <w:tcPr>
            <w:tcW w:w="2126" w:type="dxa"/>
            <w:vAlign w:val="center"/>
          </w:tcPr>
          <w:p w14:paraId="46514938" w14:textId="77777777" w:rsidR="00ED4AA3" w:rsidRPr="00364D0C" w:rsidRDefault="00ED4AA3" w:rsidP="002A1E39">
            <w:r>
              <w:t>-</w:t>
            </w:r>
          </w:p>
        </w:tc>
        <w:tc>
          <w:tcPr>
            <w:tcW w:w="2410" w:type="dxa"/>
            <w:vAlign w:val="center"/>
          </w:tcPr>
          <w:p w14:paraId="3772B2C6" w14:textId="77777777" w:rsidR="00ED4AA3" w:rsidRPr="008B36E3" w:rsidRDefault="00ED4AA3" w:rsidP="002A1E39">
            <w:r w:rsidRPr="008B36E3">
              <w:t>-</w:t>
            </w:r>
          </w:p>
        </w:tc>
      </w:tr>
      <w:tr w:rsidR="00ED4AA3" w:rsidRPr="00F33CF6" w14:paraId="38ACC31A" w14:textId="77777777" w:rsidTr="002A1E39">
        <w:tc>
          <w:tcPr>
            <w:tcW w:w="482" w:type="dxa"/>
            <w:vAlign w:val="center"/>
          </w:tcPr>
          <w:p w14:paraId="4DDDE9B8" w14:textId="77777777" w:rsidR="00ED4AA3" w:rsidRPr="008B36E3" w:rsidRDefault="00ED4AA3" w:rsidP="002A1E39">
            <w:pPr>
              <w:rPr>
                <w:iCs/>
              </w:rPr>
            </w:pPr>
            <w:r>
              <w:t>26.</w:t>
            </w:r>
          </w:p>
        </w:tc>
        <w:tc>
          <w:tcPr>
            <w:tcW w:w="2520" w:type="dxa"/>
            <w:vAlign w:val="center"/>
          </w:tcPr>
          <w:p w14:paraId="555C271C" w14:textId="77777777" w:rsidR="00ED4AA3" w:rsidRPr="00ED4AA3" w:rsidRDefault="00ED4AA3" w:rsidP="002A1E39">
            <w:pPr>
              <w:rPr>
                <w:b/>
                <w:bCs/>
                <w:highlight w:val="cyan"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További védőeszközök</w:t>
            </w:r>
          </w:p>
        </w:tc>
        <w:tc>
          <w:tcPr>
            <w:tcW w:w="2228" w:type="dxa"/>
            <w:vAlign w:val="center"/>
          </w:tcPr>
          <w:p w14:paraId="4B555342" w14:textId="77777777" w:rsidR="00ED4AA3" w:rsidRPr="008B36E3" w:rsidRDefault="00ED4AA3" w:rsidP="002A1E39">
            <w:r w:rsidRPr="008B36E3">
              <w:t>-</w:t>
            </w:r>
          </w:p>
        </w:tc>
        <w:tc>
          <w:tcPr>
            <w:tcW w:w="2126" w:type="dxa"/>
            <w:vAlign w:val="center"/>
          </w:tcPr>
          <w:p w14:paraId="2367EF02" w14:textId="4C0AED04" w:rsidR="00ED4AA3" w:rsidRPr="008B36E3" w:rsidRDefault="00ED4AA3" w:rsidP="002A1E39">
            <w:r>
              <w:t>Biztonsági adatlapok, h</w:t>
            </w:r>
            <w:r w:rsidRPr="008B36E3">
              <w:t>asználati utasítások, gépkönyvek szerint</w:t>
            </w:r>
          </w:p>
        </w:tc>
        <w:tc>
          <w:tcPr>
            <w:tcW w:w="2410" w:type="dxa"/>
            <w:vAlign w:val="center"/>
          </w:tcPr>
          <w:p w14:paraId="6548E602" w14:textId="77777777" w:rsidR="00ED4AA3" w:rsidRPr="008B36E3" w:rsidRDefault="00ED4AA3" w:rsidP="002A1E39">
            <w:r w:rsidRPr="008B36E3">
              <w:t>-</w:t>
            </w:r>
          </w:p>
        </w:tc>
      </w:tr>
      <w:tr w:rsidR="00ED4AA3" w:rsidRPr="00F33CF6" w14:paraId="0504CC07" w14:textId="77777777" w:rsidTr="002A1E39">
        <w:tc>
          <w:tcPr>
            <w:tcW w:w="482" w:type="dxa"/>
            <w:vAlign w:val="center"/>
          </w:tcPr>
          <w:p w14:paraId="56C59742" w14:textId="77777777" w:rsidR="00ED4AA3" w:rsidRPr="00BE3080" w:rsidRDefault="00ED4AA3" w:rsidP="002A1E39">
            <w:pPr>
              <w:rPr>
                <w:color w:val="0070C0"/>
              </w:rPr>
            </w:pPr>
            <w:r w:rsidRPr="00B25849">
              <w:rPr>
                <w:color w:val="0070C0"/>
                <w:highlight w:val="cyan"/>
              </w:rPr>
              <w:t>27.</w:t>
            </w:r>
          </w:p>
        </w:tc>
        <w:tc>
          <w:tcPr>
            <w:tcW w:w="2520" w:type="dxa"/>
            <w:vAlign w:val="center"/>
          </w:tcPr>
          <w:p w14:paraId="75489E82" w14:textId="77777777" w:rsidR="00ED4AA3" w:rsidRPr="00ED4AA3" w:rsidRDefault="00ED4AA3" w:rsidP="002A1E39">
            <w:pPr>
              <w:rPr>
                <w:b/>
                <w:bCs/>
                <w:color w:val="0070C0"/>
                <w:highlight w:val="cyan"/>
              </w:rPr>
            </w:pPr>
            <w:r w:rsidRPr="00ED4AA3">
              <w:rPr>
                <w:b/>
                <w:bCs/>
                <w:color w:val="0070C0"/>
                <w:highlight w:val="cyan"/>
              </w:rPr>
              <w:t>További eszközök …</w:t>
            </w:r>
          </w:p>
        </w:tc>
        <w:tc>
          <w:tcPr>
            <w:tcW w:w="2228" w:type="dxa"/>
            <w:vAlign w:val="center"/>
          </w:tcPr>
          <w:p w14:paraId="7DF5D1C4" w14:textId="77777777" w:rsidR="00ED4AA3" w:rsidRPr="00BE3080" w:rsidRDefault="00ED4AA3" w:rsidP="002A1E39">
            <w:pPr>
              <w:rPr>
                <w:color w:val="0070C0"/>
              </w:rPr>
            </w:pPr>
            <w:r w:rsidRPr="00BE3080">
              <w:rPr>
                <w:color w:val="0070C0"/>
              </w:rPr>
              <w:t>-</w:t>
            </w:r>
          </w:p>
        </w:tc>
        <w:tc>
          <w:tcPr>
            <w:tcW w:w="2126" w:type="dxa"/>
            <w:vAlign w:val="center"/>
          </w:tcPr>
          <w:p w14:paraId="5A7D45CF" w14:textId="77777777" w:rsidR="00ED4AA3" w:rsidRPr="00BE3080" w:rsidRDefault="00ED4AA3" w:rsidP="002A1E39">
            <w:pPr>
              <w:rPr>
                <w:color w:val="0070C0"/>
              </w:rPr>
            </w:pPr>
            <w:r w:rsidRPr="00BE3080">
              <w:rPr>
                <w:color w:val="0070C0"/>
              </w:rPr>
              <w:t>-</w:t>
            </w:r>
          </w:p>
        </w:tc>
        <w:tc>
          <w:tcPr>
            <w:tcW w:w="2410" w:type="dxa"/>
            <w:vAlign w:val="center"/>
          </w:tcPr>
          <w:p w14:paraId="12EC0EE9" w14:textId="77777777" w:rsidR="00ED4AA3" w:rsidRPr="00BE3080" w:rsidRDefault="00ED4AA3" w:rsidP="002A1E39">
            <w:pPr>
              <w:rPr>
                <w:color w:val="0070C0"/>
              </w:rPr>
            </w:pPr>
            <w:r w:rsidRPr="00BE3080">
              <w:rPr>
                <w:color w:val="0070C0"/>
              </w:rPr>
              <w:t>-</w:t>
            </w:r>
          </w:p>
        </w:tc>
      </w:tr>
      <w:tr w:rsidR="00ED4AA3" w:rsidRPr="00F33CF6" w14:paraId="2298408C" w14:textId="77777777" w:rsidTr="002A1E39">
        <w:tc>
          <w:tcPr>
            <w:tcW w:w="482" w:type="dxa"/>
            <w:vAlign w:val="center"/>
          </w:tcPr>
          <w:p w14:paraId="2413D1AE" w14:textId="77777777" w:rsidR="00ED4AA3" w:rsidRDefault="00ED4AA3" w:rsidP="002A1E39">
            <w:pPr>
              <w:rPr>
                <w:color w:val="0070C0"/>
              </w:rPr>
            </w:pPr>
          </w:p>
        </w:tc>
        <w:tc>
          <w:tcPr>
            <w:tcW w:w="2520" w:type="dxa"/>
            <w:vAlign w:val="center"/>
          </w:tcPr>
          <w:p w14:paraId="275FCF56" w14:textId="77777777" w:rsidR="00ED4AA3" w:rsidRPr="00BE3080" w:rsidRDefault="00ED4AA3" w:rsidP="002A1E39">
            <w:pPr>
              <w:rPr>
                <w:color w:val="0070C0"/>
              </w:rPr>
            </w:pPr>
          </w:p>
        </w:tc>
        <w:tc>
          <w:tcPr>
            <w:tcW w:w="2228" w:type="dxa"/>
            <w:vAlign w:val="center"/>
          </w:tcPr>
          <w:p w14:paraId="21A1E8E4" w14:textId="77777777" w:rsidR="00ED4AA3" w:rsidRPr="00BE3080" w:rsidRDefault="00ED4AA3" w:rsidP="002A1E39">
            <w:pPr>
              <w:rPr>
                <w:color w:val="0070C0"/>
              </w:rPr>
            </w:pPr>
          </w:p>
        </w:tc>
        <w:tc>
          <w:tcPr>
            <w:tcW w:w="2126" w:type="dxa"/>
            <w:vAlign w:val="center"/>
          </w:tcPr>
          <w:p w14:paraId="5B7033B7" w14:textId="77777777" w:rsidR="00ED4AA3" w:rsidRPr="00BE3080" w:rsidRDefault="00ED4AA3" w:rsidP="002A1E39">
            <w:pPr>
              <w:rPr>
                <w:color w:val="0070C0"/>
              </w:rPr>
            </w:pPr>
          </w:p>
        </w:tc>
        <w:tc>
          <w:tcPr>
            <w:tcW w:w="2410" w:type="dxa"/>
            <w:vAlign w:val="center"/>
          </w:tcPr>
          <w:p w14:paraId="7A7CD8DB" w14:textId="77777777" w:rsidR="00ED4AA3" w:rsidRPr="00BE3080" w:rsidRDefault="00ED4AA3" w:rsidP="002A1E39">
            <w:pPr>
              <w:rPr>
                <w:color w:val="0070C0"/>
              </w:rPr>
            </w:pPr>
          </w:p>
        </w:tc>
      </w:tr>
      <w:tr w:rsidR="00ED4AA3" w:rsidRPr="00F33CF6" w14:paraId="5BF7594A" w14:textId="77777777" w:rsidTr="002A1E39">
        <w:tc>
          <w:tcPr>
            <w:tcW w:w="482" w:type="dxa"/>
            <w:vAlign w:val="center"/>
          </w:tcPr>
          <w:p w14:paraId="45F0FF6B" w14:textId="77777777" w:rsidR="00ED4AA3" w:rsidRPr="00BE3080" w:rsidRDefault="00ED4AA3" w:rsidP="002A1E39">
            <w:pPr>
              <w:rPr>
                <w:color w:val="0070C0"/>
              </w:rPr>
            </w:pPr>
          </w:p>
        </w:tc>
        <w:tc>
          <w:tcPr>
            <w:tcW w:w="2520" w:type="dxa"/>
            <w:vAlign w:val="center"/>
          </w:tcPr>
          <w:p w14:paraId="49838D6D" w14:textId="77777777" w:rsidR="00ED4AA3" w:rsidRPr="00BE3080" w:rsidRDefault="00ED4AA3" w:rsidP="002A1E39">
            <w:pPr>
              <w:rPr>
                <w:color w:val="0070C0"/>
              </w:rPr>
            </w:pPr>
            <w:r w:rsidRPr="00BE3080">
              <w:rPr>
                <w:color w:val="0070C0"/>
              </w:rPr>
              <w:t>…</w:t>
            </w:r>
          </w:p>
        </w:tc>
        <w:tc>
          <w:tcPr>
            <w:tcW w:w="2228" w:type="dxa"/>
            <w:vAlign w:val="center"/>
          </w:tcPr>
          <w:p w14:paraId="56D57B78" w14:textId="77777777" w:rsidR="00ED4AA3" w:rsidRPr="00BE3080" w:rsidRDefault="00ED4AA3" w:rsidP="002A1E39">
            <w:pPr>
              <w:rPr>
                <w:color w:val="0070C0"/>
              </w:rPr>
            </w:pPr>
            <w:r w:rsidRPr="00BE3080">
              <w:rPr>
                <w:color w:val="0070C0"/>
              </w:rPr>
              <w:t>-</w:t>
            </w:r>
          </w:p>
        </w:tc>
        <w:tc>
          <w:tcPr>
            <w:tcW w:w="2126" w:type="dxa"/>
            <w:vAlign w:val="center"/>
          </w:tcPr>
          <w:p w14:paraId="56EE8182" w14:textId="77777777" w:rsidR="00ED4AA3" w:rsidRPr="00BE3080" w:rsidRDefault="00ED4AA3" w:rsidP="002A1E39">
            <w:pPr>
              <w:rPr>
                <w:color w:val="0070C0"/>
              </w:rPr>
            </w:pPr>
            <w:r w:rsidRPr="00BE3080">
              <w:rPr>
                <w:color w:val="0070C0"/>
              </w:rPr>
              <w:t>-</w:t>
            </w:r>
          </w:p>
        </w:tc>
        <w:tc>
          <w:tcPr>
            <w:tcW w:w="2410" w:type="dxa"/>
            <w:vAlign w:val="center"/>
          </w:tcPr>
          <w:p w14:paraId="16EB4D0B" w14:textId="77777777" w:rsidR="00ED4AA3" w:rsidRPr="00BE3080" w:rsidRDefault="00ED4AA3" w:rsidP="002A1E39">
            <w:pPr>
              <w:rPr>
                <w:color w:val="0070C0"/>
              </w:rPr>
            </w:pPr>
            <w:r w:rsidRPr="00BE3080">
              <w:rPr>
                <w:color w:val="0070C0"/>
              </w:rPr>
              <w:t>-</w:t>
            </w:r>
          </w:p>
        </w:tc>
      </w:tr>
    </w:tbl>
    <w:p w14:paraId="5BF29716" w14:textId="77777777" w:rsidR="004D6E66" w:rsidRDefault="004D6E66" w:rsidP="00DA6C3D">
      <w:pPr>
        <w:rPr>
          <w:b/>
          <w:bCs/>
        </w:rPr>
      </w:pPr>
    </w:p>
    <w:p w14:paraId="17487824" w14:textId="1B6EF637" w:rsidR="001B13C7" w:rsidRDefault="001B13C7" w:rsidP="001B13C7">
      <w:pPr>
        <w:pStyle w:val="APS2"/>
      </w:pPr>
      <w:bookmarkStart w:id="10" w:name="_Toc196345551"/>
      <w:r>
        <w:t>Rálapolás a meglévő csővezetéki szigetelésre.</w:t>
      </w:r>
      <w:bookmarkEnd w:id="10"/>
      <w:r>
        <w:t xml:space="preserve"> </w:t>
      </w:r>
    </w:p>
    <w:p w14:paraId="5235CA2E" w14:textId="75A29FD1" w:rsidR="001B13C7" w:rsidRDefault="001B13C7" w:rsidP="001B13C7">
      <w:pPr>
        <w:rPr>
          <w:b/>
          <w:bCs/>
        </w:rPr>
      </w:pPr>
      <w:r>
        <w:t xml:space="preserve">A tárgyi szigetelési rendszer rálapolása a meglévő csővezeték szigetelésére a szigetelési munka határainál: </w:t>
      </w:r>
      <w:r w:rsidRPr="001B13C7">
        <w:rPr>
          <w:b/>
          <w:bCs/>
          <w:highlight w:val="cyan"/>
        </w:rPr>
        <w:t>250 mm</w:t>
      </w:r>
    </w:p>
    <w:p w14:paraId="335861DF" w14:textId="77777777" w:rsidR="005A4C1E" w:rsidRDefault="005A4C1E" w:rsidP="001B13C7">
      <w:pPr>
        <w:rPr>
          <w:b/>
          <w:bCs/>
        </w:rPr>
      </w:pPr>
    </w:p>
    <w:p w14:paraId="3EBF240C" w14:textId="77777777" w:rsidR="005A4C1E" w:rsidRDefault="005A4C1E" w:rsidP="005A4C1E">
      <w:pPr>
        <w:pStyle w:val="APS2"/>
      </w:pPr>
      <w:bookmarkStart w:id="11" w:name="_Toc196345552"/>
      <w:r>
        <w:t>Rálapolás a meglévő csővezetéki szigetelésre.</w:t>
      </w:r>
      <w:bookmarkEnd w:id="11"/>
      <w:r>
        <w:t xml:space="preserve"> </w:t>
      </w:r>
    </w:p>
    <w:p w14:paraId="50E96A53" w14:textId="362CC593" w:rsidR="005A4C1E" w:rsidRDefault="005A4C1E" w:rsidP="001B13C7">
      <w:r>
        <w:t xml:space="preserve">Szalagtoldások hosszirányú átlapolásainak mérete: </w:t>
      </w:r>
      <w:r w:rsidRPr="005A4C1E">
        <w:rPr>
          <w:b/>
          <w:bCs/>
          <w:highlight w:val="cyan"/>
        </w:rPr>
        <w:t>150 mm</w:t>
      </w:r>
      <w:r>
        <w:t xml:space="preserve"> (1,5x a szalagszélesség).</w:t>
      </w:r>
    </w:p>
    <w:p w14:paraId="146BF91C" w14:textId="77777777" w:rsidR="00477877" w:rsidRDefault="00477877" w:rsidP="00477877">
      <w:pPr>
        <w:rPr>
          <w:color w:val="0070C0"/>
        </w:rPr>
      </w:pPr>
    </w:p>
    <w:p w14:paraId="0D406E95" w14:textId="77777777" w:rsidR="00477877" w:rsidRDefault="00477877" w:rsidP="00477877">
      <w:pPr>
        <w:pStyle w:val="APS2"/>
      </w:pPr>
      <w:bookmarkStart w:id="12" w:name="_Toc196345553"/>
      <w:r>
        <w:t>Nagyfeszültségű átütés vizsgálat feszültsége.</w:t>
      </w:r>
      <w:bookmarkEnd w:id="12"/>
      <w:r>
        <w:t xml:space="preserve"> </w:t>
      </w:r>
    </w:p>
    <w:p w14:paraId="7BDF0193" w14:textId="77777777" w:rsidR="00477877" w:rsidRDefault="00477877" w:rsidP="00477877">
      <w:r>
        <w:t>Jelen APS tárgyát képező munkák esetében a nagyfeszültségű átütés vizsgáló készüléken beállítandó vizsgáló feszültség értéke:</w:t>
      </w:r>
    </w:p>
    <w:p w14:paraId="354C4E21" w14:textId="77777777" w:rsidR="00477877" w:rsidRDefault="00477877" w:rsidP="00477877">
      <w:pPr>
        <w:rPr>
          <w:color w:val="0070C0"/>
        </w:rPr>
      </w:pPr>
      <w:r>
        <w:t xml:space="preserve"> </w:t>
      </w:r>
      <w:r w:rsidRPr="00267591">
        <w:rPr>
          <w:b/>
          <w:bCs/>
          <w:color w:val="0070C0"/>
          <w:highlight w:val="cyan"/>
        </w:rPr>
        <w:t>2</w:t>
      </w:r>
      <w:r>
        <w:rPr>
          <w:b/>
          <w:bCs/>
          <w:color w:val="0070C0"/>
          <w:highlight w:val="cyan"/>
        </w:rPr>
        <w:t>0 kV</w:t>
      </w:r>
      <w:r w:rsidRPr="00267591">
        <w:rPr>
          <w:color w:val="0070C0"/>
          <w:highlight w:val="cyan"/>
        </w:rPr>
        <w:t>.</w:t>
      </w:r>
    </w:p>
    <w:p w14:paraId="713B9ED0" w14:textId="77777777" w:rsidR="001B13C7" w:rsidRDefault="001B13C7" w:rsidP="00DA6C3D">
      <w:pPr>
        <w:rPr>
          <w:b/>
          <w:bCs/>
        </w:rPr>
      </w:pPr>
    </w:p>
    <w:p w14:paraId="27579B81" w14:textId="4B45F338" w:rsidR="00267591" w:rsidRDefault="00267591" w:rsidP="00267591">
      <w:pPr>
        <w:pStyle w:val="APS2"/>
      </w:pPr>
      <w:bookmarkStart w:id="13" w:name="_Toc196345554"/>
      <w:r>
        <w:t>Szakértői vizsgálatok darabszáma.</w:t>
      </w:r>
      <w:bookmarkEnd w:id="13"/>
      <w:r>
        <w:t xml:space="preserve"> </w:t>
      </w:r>
    </w:p>
    <w:p w14:paraId="768E505A" w14:textId="77777777" w:rsidR="00267591" w:rsidRDefault="00267591" w:rsidP="00267591">
      <w:r>
        <w:t>Jelen APS tárgyát képező munkák esetében a szakértői felülvizsgálati helyek összes darabszáma:</w:t>
      </w:r>
    </w:p>
    <w:p w14:paraId="4E9B98BE" w14:textId="601C91DE" w:rsidR="00267591" w:rsidRDefault="00267591" w:rsidP="00267591">
      <w:pPr>
        <w:rPr>
          <w:color w:val="0070C0"/>
        </w:rPr>
      </w:pPr>
      <w:r w:rsidRPr="00267591">
        <w:rPr>
          <w:b/>
          <w:bCs/>
          <w:color w:val="0070C0"/>
          <w:highlight w:val="cyan"/>
        </w:rPr>
        <w:t>2 db</w:t>
      </w:r>
      <w:r w:rsidRPr="00267591">
        <w:rPr>
          <w:color w:val="0070C0"/>
          <w:highlight w:val="cyan"/>
        </w:rPr>
        <w:t>.</w:t>
      </w:r>
    </w:p>
    <w:p w14:paraId="1E942150" w14:textId="77777777" w:rsidR="000908AD" w:rsidRPr="00456B00" w:rsidRDefault="000908AD" w:rsidP="00267591">
      <w:pPr>
        <w:rPr>
          <w:color w:val="0070C0"/>
        </w:rPr>
      </w:pPr>
    </w:p>
    <w:p w14:paraId="75F0FDA0" w14:textId="77777777" w:rsidR="00267591" w:rsidRDefault="00267591" w:rsidP="00DA6C3D">
      <w:pPr>
        <w:rPr>
          <w:b/>
          <w:bCs/>
        </w:rPr>
      </w:pPr>
    </w:p>
    <w:p w14:paraId="5D937F7B" w14:textId="77BD95A1" w:rsidR="0084284A" w:rsidRDefault="00BA7067" w:rsidP="00F40AC5">
      <w:pPr>
        <w:pStyle w:val="FGSZ1Cambria"/>
      </w:pPr>
      <w:bookmarkStart w:id="14" w:name="_Toc196345555"/>
      <w:r w:rsidRPr="00316FF2">
        <w:t>Az APS célja</w:t>
      </w:r>
      <w:bookmarkEnd w:id="14"/>
    </w:p>
    <w:p w14:paraId="5773A635" w14:textId="3B792A8F" w:rsidR="00034FAD" w:rsidRDefault="00EF50C3" w:rsidP="00F40AC5">
      <w:pPr>
        <w:rPr>
          <w:snapToGrid w:val="0"/>
        </w:rPr>
      </w:pPr>
      <w:r>
        <w:t xml:space="preserve">Jelen </w:t>
      </w:r>
      <w:r w:rsidR="0084284A" w:rsidRPr="006C5BE3">
        <w:t xml:space="preserve">APS </w:t>
      </w:r>
      <w:r>
        <w:t>célja, hogy a tárgyi kiviteli munkákra</w:t>
      </w:r>
      <w:r w:rsidR="00271FF4">
        <w:t xml:space="preserve"> vonatkozóan </w:t>
      </w:r>
      <w:r w:rsidRPr="00EF50C3">
        <w:rPr>
          <w:snapToGrid w:val="0"/>
        </w:rPr>
        <w:t xml:space="preserve">egyértelműen és </w:t>
      </w:r>
      <w:r w:rsidR="00B42B94">
        <w:rPr>
          <w:snapToGrid w:val="0"/>
        </w:rPr>
        <w:t>kellő részletességgel</w:t>
      </w:r>
      <w:r w:rsidRPr="00EF50C3">
        <w:rPr>
          <w:snapToGrid w:val="0"/>
        </w:rPr>
        <w:t xml:space="preserve"> leírja a szigetelés készítése során alkalmazásra kerülő</w:t>
      </w:r>
    </w:p>
    <w:p w14:paraId="2D6EC997" w14:textId="66487C36" w:rsidR="00271FF4" w:rsidRDefault="00271FF4" w:rsidP="00F40AC5">
      <w:pPr>
        <w:rPr>
          <w:snapToGrid w:val="0"/>
        </w:rPr>
      </w:pPr>
      <w:r>
        <w:rPr>
          <w:snapToGrid w:val="0"/>
        </w:rPr>
        <w:t>-</w:t>
      </w:r>
      <w:r w:rsidR="00EF50C3" w:rsidRPr="00EF50C3">
        <w:rPr>
          <w:snapToGrid w:val="0"/>
        </w:rPr>
        <w:t xml:space="preserve"> anyagokat, </w:t>
      </w:r>
    </w:p>
    <w:p w14:paraId="7D727F0C" w14:textId="77777777" w:rsidR="003D40B1" w:rsidRDefault="003D40B1" w:rsidP="00F40AC5">
      <w:pPr>
        <w:rPr>
          <w:snapToGrid w:val="0"/>
        </w:rPr>
      </w:pPr>
      <w:r>
        <w:rPr>
          <w:snapToGrid w:val="0"/>
        </w:rPr>
        <w:t xml:space="preserve">- </w:t>
      </w:r>
      <w:r w:rsidRPr="00EF50C3">
        <w:rPr>
          <w:snapToGrid w:val="0"/>
        </w:rPr>
        <w:t>eszközöket,</w:t>
      </w:r>
    </w:p>
    <w:p w14:paraId="7B48DBAD" w14:textId="77777777" w:rsidR="003D40B1" w:rsidRDefault="003D40B1" w:rsidP="00F40AC5">
      <w:pPr>
        <w:rPr>
          <w:snapToGrid w:val="0"/>
        </w:rPr>
      </w:pPr>
      <w:r>
        <w:rPr>
          <w:snapToGrid w:val="0"/>
        </w:rPr>
        <w:t xml:space="preserve">- </w:t>
      </w:r>
      <w:r w:rsidRPr="00EF50C3">
        <w:rPr>
          <w:snapToGrid w:val="0"/>
        </w:rPr>
        <w:t xml:space="preserve">szerszámokat, </w:t>
      </w:r>
    </w:p>
    <w:p w14:paraId="74EB7A14" w14:textId="77777777" w:rsidR="003D40B1" w:rsidRDefault="003D40B1" w:rsidP="00F40AC5">
      <w:pPr>
        <w:rPr>
          <w:snapToGrid w:val="0"/>
        </w:rPr>
      </w:pPr>
      <w:r>
        <w:rPr>
          <w:snapToGrid w:val="0"/>
        </w:rPr>
        <w:t xml:space="preserve">- </w:t>
      </w:r>
      <w:r w:rsidRPr="00EF50C3">
        <w:rPr>
          <w:snapToGrid w:val="0"/>
        </w:rPr>
        <w:t xml:space="preserve">berendezéseket, </w:t>
      </w:r>
    </w:p>
    <w:p w14:paraId="690888B8" w14:textId="77777777" w:rsidR="00271FF4" w:rsidRDefault="00271FF4" w:rsidP="00F40AC5">
      <w:pPr>
        <w:rPr>
          <w:snapToGrid w:val="0"/>
        </w:rPr>
      </w:pPr>
      <w:r>
        <w:rPr>
          <w:snapToGrid w:val="0"/>
        </w:rPr>
        <w:t xml:space="preserve">- </w:t>
      </w:r>
      <w:r w:rsidR="00EF50C3" w:rsidRPr="00EF50C3">
        <w:rPr>
          <w:snapToGrid w:val="0"/>
        </w:rPr>
        <w:t xml:space="preserve">eljárásokat, </w:t>
      </w:r>
    </w:p>
    <w:p w14:paraId="6A98514B" w14:textId="77777777" w:rsidR="00271FF4" w:rsidRDefault="00271FF4" w:rsidP="00F40AC5">
      <w:pPr>
        <w:rPr>
          <w:snapToGrid w:val="0"/>
        </w:rPr>
      </w:pPr>
      <w:r>
        <w:rPr>
          <w:snapToGrid w:val="0"/>
        </w:rPr>
        <w:t xml:space="preserve">- </w:t>
      </w:r>
      <w:r w:rsidR="00EF50C3" w:rsidRPr="00EF50C3">
        <w:rPr>
          <w:snapToGrid w:val="0"/>
        </w:rPr>
        <w:t xml:space="preserve">személyi követelményeket, </w:t>
      </w:r>
    </w:p>
    <w:p w14:paraId="70855813" w14:textId="1EB0B6BA" w:rsidR="00034FAD" w:rsidRDefault="00271FF4" w:rsidP="00F40AC5">
      <w:pPr>
        <w:rPr>
          <w:snapToGrid w:val="0"/>
        </w:rPr>
      </w:pPr>
      <w:r>
        <w:rPr>
          <w:snapToGrid w:val="0"/>
        </w:rPr>
        <w:t xml:space="preserve">- </w:t>
      </w:r>
      <w:r w:rsidR="00B40EBA">
        <w:rPr>
          <w:snapToGrid w:val="0"/>
        </w:rPr>
        <w:t xml:space="preserve">kivitelezés közben </w:t>
      </w:r>
      <w:r w:rsidR="00EF50C3" w:rsidRPr="00EF50C3">
        <w:rPr>
          <w:snapToGrid w:val="0"/>
        </w:rPr>
        <w:t>ellenőrzendő</w:t>
      </w:r>
      <w:r w:rsidR="00B40EBA">
        <w:rPr>
          <w:snapToGrid w:val="0"/>
        </w:rPr>
        <w:t xml:space="preserve">, vizsgálandó </w:t>
      </w:r>
      <w:r w:rsidR="00EF50C3" w:rsidRPr="00EF50C3">
        <w:rPr>
          <w:snapToGrid w:val="0"/>
        </w:rPr>
        <w:t xml:space="preserve">technológiai paramétereket, </w:t>
      </w:r>
    </w:p>
    <w:p w14:paraId="4B1B1C7E" w14:textId="68C8CD67" w:rsidR="003D40B1" w:rsidRDefault="00034FAD" w:rsidP="00F40AC5">
      <w:pPr>
        <w:rPr>
          <w:snapToGrid w:val="0"/>
        </w:rPr>
      </w:pPr>
      <w:r>
        <w:rPr>
          <w:snapToGrid w:val="0"/>
        </w:rPr>
        <w:t xml:space="preserve">- </w:t>
      </w:r>
      <w:r w:rsidR="00B40EBA">
        <w:rPr>
          <w:snapToGrid w:val="0"/>
        </w:rPr>
        <w:t xml:space="preserve">átvételi </w:t>
      </w:r>
      <w:r w:rsidR="00EF50C3" w:rsidRPr="00EF50C3">
        <w:rPr>
          <w:snapToGrid w:val="0"/>
        </w:rPr>
        <w:t>vizsgálati követelményeket</w:t>
      </w:r>
      <w:r w:rsidR="003D40B1">
        <w:rPr>
          <w:snapToGrid w:val="0"/>
        </w:rPr>
        <w:t>,</w:t>
      </w:r>
      <w:r w:rsidR="00EF50C3" w:rsidRPr="00EF50C3">
        <w:rPr>
          <w:snapToGrid w:val="0"/>
        </w:rPr>
        <w:t xml:space="preserve"> módszereket</w:t>
      </w:r>
      <w:r w:rsidR="00271FF4">
        <w:rPr>
          <w:snapToGrid w:val="0"/>
        </w:rPr>
        <w:t xml:space="preserve"> és</w:t>
      </w:r>
      <w:r w:rsidR="00EF50C3" w:rsidRPr="00EF50C3">
        <w:rPr>
          <w:snapToGrid w:val="0"/>
        </w:rPr>
        <w:t xml:space="preserve"> </w:t>
      </w:r>
    </w:p>
    <w:p w14:paraId="04CADB4C" w14:textId="0985192E" w:rsidR="00EF50C3" w:rsidRDefault="003D40B1" w:rsidP="00F40AC5">
      <w:r>
        <w:rPr>
          <w:snapToGrid w:val="0"/>
        </w:rPr>
        <w:t xml:space="preserve">- </w:t>
      </w:r>
      <w:r w:rsidR="00EF50C3" w:rsidRPr="00EF50C3">
        <w:rPr>
          <w:snapToGrid w:val="0"/>
        </w:rPr>
        <w:t>dokumentációs követelményeket</w:t>
      </w:r>
      <w:r w:rsidR="00EF50C3">
        <w:t xml:space="preserve">. </w:t>
      </w:r>
    </w:p>
    <w:p w14:paraId="6123B5CE" w14:textId="77777777" w:rsidR="005B41A2" w:rsidRPr="00C25887" w:rsidRDefault="005B41A2" w:rsidP="00F40AC5">
      <w:pPr>
        <w:pStyle w:val="FGSZ1Cambria"/>
      </w:pPr>
      <w:bookmarkStart w:id="15" w:name="_Toc196345556"/>
      <w:r w:rsidRPr="00C25887">
        <w:t>Az APS alapjául szolgáló műszaki követelmények, NORMÁK</w:t>
      </w:r>
      <w:bookmarkEnd w:id="15"/>
    </w:p>
    <w:p w14:paraId="32028896" w14:textId="77777777" w:rsidR="005B41A2" w:rsidRDefault="005B41A2" w:rsidP="00F40AC5">
      <w:r>
        <w:t xml:space="preserve">Jelen utasítás alapját az </w:t>
      </w:r>
    </w:p>
    <w:p w14:paraId="263EB9C9" w14:textId="77777777" w:rsidR="005B41A2" w:rsidRDefault="005B41A2" w:rsidP="00F40AC5">
      <w:pPr>
        <w:pStyle w:val="Listaszerbekezds"/>
      </w:pPr>
      <w:r>
        <w:t>„</w:t>
      </w:r>
      <w:r w:rsidRPr="004A6DC0">
        <w:t>MSZ EN ISO 21809-3:2016 Helyszínen hegesztett kötések bevonatai</w:t>
      </w:r>
      <w:r>
        <w:t>” szabvány,</w:t>
      </w:r>
    </w:p>
    <w:p w14:paraId="4F6A1EF2" w14:textId="77777777" w:rsidR="005B41A2" w:rsidRDefault="005B41A2" w:rsidP="00F40AC5">
      <w:pPr>
        <w:pStyle w:val="Listaszerbekezds"/>
      </w:pPr>
      <w:r>
        <w:t xml:space="preserve">az „IG-15 </w:t>
      </w:r>
      <w:r w:rsidRPr="004A6DC0">
        <w:t>FGSZ Zrt. tervezési és létesítési követelményei</w:t>
      </w:r>
      <w:r>
        <w:t>” szabályzat és</w:t>
      </w:r>
    </w:p>
    <w:p w14:paraId="35321C55" w14:textId="0729EA38" w:rsidR="005B41A2" w:rsidRDefault="005B41A2" w:rsidP="00F40AC5">
      <w:pPr>
        <w:pStyle w:val="Listaszerbekezds"/>
      </w:pPr>
      <w:r>
        <w:t>Az</w:t>
      </w:r>
      <w:r w:rsidR="0062455B">
        <w:t xml:space="preserve"> 1.2. pont szerinti kiviteli terv előírásai</w:t>
      </w:r>
    </w:p>
    <w:p w14:paraId="3A958AAC" w14:textId="5041526E" w:rsidR="00D408DC" w:rsidRPr="00C25887" w:rsidRDefault="00D408DC" w:rsidP="00F40AC5">
      <w:pPr>
        <w:pStyle w:val="FGSZ1Cambria"/>
      </w:pPr>
      <w:bookmarkStart w:id="16" w:name="_Toc196345557"/>
      <w:r w:rsidRPr="00C25887">
        <w:t xml:space="preserve">Az APS </w:t>
      </w:r>
      <w:r>
        <w:t>során alkalmazandó EBK követelmények</w:t>
      </w:r>
      <w:bookmarkEnd w:id="16"/>
    </w:p>
    <w:p w14:paraId="71425CFB" w14:textId="18F92C35" w:rsidR="003A6240" w:rsidRDefault="00D408DC" w:rsidP="00F40AC5">
      <w:r>
        <w:t>Jelen APS végreh</w:t>
      </w:r>
      <w:r w:rsidR="007F0026">
        <w:t>a</w:t>
      </w:r>
      <w:r>
        <w:t>jtása során a</w:t>
      </w:r>
      <w:r w:rsidR="007F0026">
        <w:t xml:space="preserve">z </w:t>
      </w:r>
      <w:r>
        <w:t xml:space="preserve">utasítás alapját </w:t>
      </w:r>
      <w:r w:rsidR="007F0026">
        <w:t>képező kiviteli tervben foglalt</w:t>
      </w:r>
      <w:r w:rsidR="00D529AA">
        <w:t xml:space="preserve">, valamint az FGSZ Zrt. szabályzataiban szereplő </w:t>
      </w:r>
      <w:r w:rsidR="007F0026">
        <w:t>EBK követelményeket érvényesíteni</w:t>
      </w:r>
      <w:r w:rsidR="0062455B">
        <w:t xml:space="preserve"> kell</w:t>
      </w:r>
      <w:r w:rsidR="007F0026">
        <w:t xml:space="preserve"> </w:t>
      </w:r>
    </w:p>
    <w:p w14:paraId="15F5CB65" w14:textId="0D6A229F" w:rsidR="00D408DC" w:rsidRDefault="007F0026" w:rsidP="00F40AC5">
      <w:r>
        <w:t>A kiviteli tervben előírt</w:t>
      </w:r>
      <w:r w:rsidR="003A6240">
        <w:t xml:space="preserve">, ill. a felhasznált anyagok felhasználási útmutatójában, vagy biztonsági adatlapjain szereplő védőintézkedéseket, </w:t>
      </w:r>
      <w:r>
        <w:t>védőeszközöket</w:t>
      </w:r>
      <w:r w:rsidR="003A6240">
        <w:t xml:space="preserve"> alkalmazni kell. </w:t>
      </w:r>
    </w:p>
    <w:p w14:paraId="68030D63" w14:textId="406AF525" w:rsidR="0062455B" w:rsidRDefault="0062455B" w:rsidP="00F40AC5">
      <w:r>
        <w:t xml:space="preserve">A </w:t>
      </w:r>
      <w:r w:rsidR="00FD502E">
        <w:t>felhasználásra kerülő anyagok Biztonsági adatlapjait</w:t>
      </w:r>
      <w:r w:rsidR="00EC1788">
        <w:t xml:space="preserve"> (MSDS) a helyszínen kell tartani és azok tartalmát figyelembe kell venni. </w:t>
      </w:r>
    </w:p>
    <w:p w14:paraId="169C3F00" w14:textId="624B5BB7" w:rsidR="003A6240" w:rsidRDefault="003A6240" w:rsidP="00F40AC5">
      <w:r>
        <w:t xml:space="preserve">Egyebekben az APS </w:t>
      </w:r>
      <w:r w:rsidR="00EF4330">
        <w:t xml:space="preserve">műszaki célú előírásként kezelendő. </w:t>
      </w:r>
    </w:p>
    <w:p w14:paraId="7C988F95" w14:textId="77777777" w:rsidR="00930BA8" w:rsidRDefault="00930BA8" w:rsidP="00F40AC5"/>
    <w:p w14:paraId="2FB604A0" w14:textId="5F36A31A" w:rsidR="00AE5366" w:rsidRPr="00316FF2" w:rsidRDefault="00AE5366" w:rsidP="00F40AC5">
      <w:pPr>
        <w:pStyle w:val="FGSZ1Cambria"/>
      </w:pPr>
      <w:bookmarkStart w:id="17" w:name="_Toc196345558"/>
      <w:r w:rsidRPr="00316FF2">
        <w:t xml:space="preserve">Az APS </w:t>
      </w:r>
      <w:r w:rsidR="00324DAA">
        <w:t xml:space="preserve">és a </w:t>
      </w:r>
      <w:r w:rsidR="005B41A2">
        <w:t>felhasználási útmutató</w:t>
      </w:r>
      <w:r w:rsidR="00C11B34">
        <w:t>k</w:t>
      </w:r>
      <w:r w:rsidR="005B41A2">
        <w:t xml:space="preserve"> viszonya</w:t>
      </w:r>
      <w:bookmarkEnd w:id="17"/>
    </w:p>
    <w:p w14:paraId="07D1982C" w14:textId="2462CD75" w:rsidR="007F3CFF" w:rsidRDefault="00AE5366" w:rsidP="00F40AC5">
      <w:r>
        <w:t xml:space="preserve">Jelen </w:t>
      </w:r>
      <w:r w:rsidRPr="006C5BE3">
        <w:t xml:space="preserve">APS </w:t>
      </w:r>
      <w:r>
        <w:t xml:space="preserve">egyes előírásai </w:t>
      </w:r>
      <w:r w:rsidR="00110855">
        <w:t xml:space="preserve">(pl. felület előkészítés) </w:t>
      </w:r>
      <w:r>
        <w:t>szigorúbbak</w:t>
      </w:r>
      <w:r w:rsidR="00791664">
        <w:t xml:space="preserve"> lehetnek</w:t>
      </w:r>
      <w:r>
        <w:t>, mint a szigetelési rendszer gyártója/forgalmazója</w:t>
      </w:r>
      <w:r w:rsidR="002E2A35">
        <w:t xml:space="preserve"> által a mellékelt felhasználási útmutatóban szereplő </w:t>
      </w:r>
      <w:r w:rsidR="00110855">
        <w:t>előírások, javaslatok.</w:t>
      </w:r>
    </w:p>
    <w:p w14:paraId="0161C772" w14:textId="77777777" w:rsidR="00324DAA" w:rsidRDefault="00110855" w:rsidP="00F40AC5">
      <w:r>
        <w:t>Ezek a szigorúbb előírások</w:t>
      </w:r>
      <w:r w:rsidR="00DF75A6">
        <w:t xml:space="preserve"> az FGSZ Zrt. </w:t>
      </w:r>
      <w:r w:rsidR="007D0C6E">
        <w:t xml:space="preserve">előírásainak kielégítéséhez szükségesek és </w:t>
      </w:r>
      <w:r w:rsidR="00DF75A6">
        <w:t>minden esetben felülírják a felhasználási útmutató</w:t>
      </w:r>
      <w:r w:rsidR="00324DAA">
        <w:t xml:space="preserve"> esetlegesen megengedőbb előírásait. </w:t>
      </w:r>
    </w:p>
    <w:p w14:paraId="74DC365A" w14:textId="374FFE6D" w:rsidR="00AE5366" w:rsidRDefault="00324DAA" w:rsidP="00F40AC5">
      <w:r>
        <w:t xml:space="preserve">A szigorúbb előírások alkalmazása nem csökkenti a szigetelési rendszer minőségét. </w:t>
      </w:r>
    </w:p>
    <w:p w14:paraId="7962085D" w14:textId="77777777" w:rsidR="00930BA8" w:rsidRDefault="00930BA8" w:rsidP="00F40AC5"/>
    <w:p w14:paraId="0F377954" w14:textId="77777777" w:rsidR="004A6DC0" w:rsidRDefault="004A6DC0" w:rsidP="00F40AC5">
      <w:pPr>
        <w:pStyle w:val="FGSZ1Cambria"/>
      </w:pPr>
      <w:bookmarkStart w:id="18" w:name="_Toc196345559"/>
      <w:r>
        <w:t>Az APS személyi hatálya</w:t>
      </w:r>
      <w:bookmarkEnd w:id="18"/>
    </w:p>
    <w:p w14:paraId="6B20BC1B" w14:textId="167F6DB4" w:rsidR="005F7F1E" w:rsidRDefault="004A6DC0" w:rsidP="00F40AC5">
      <w:r>
        <w:t xml:space="preserve">Jelen </w:t>
      </w:r>
      <w:r w:rsidR="00B31B4E">
        <w:t xml:space="preserve">utasítás </w:t>
      </w:r>
      <w:r w:rsidR="003F3ABB">
        <w:t xml:space="preserve">előírásainak betartása </w:t>
      </w:r>
      <w:r w:rsidR="00B31B4E">
        <w:t xml:space="preserve">az alábbi személyek számára kötelező: </w:t>
      </w:r>
      <w:r w:rsidR="005F7F1E">
        <w:t xml:space="preserve">  </w:t>
      </w:r>
    </w:p>
    <w:p w14:paraId="04D96EC9" w14:textId="7D485AB9" w:rsidR="003F3ABB" w:rsidRDefault="005F7F1E" w:rsidP="00F40AC5">
      <w:pPr>
        <w:pStyle w:val="Listaszerbekezds"/>
      </w:pPr>
      <w:r>
        <w:t xml:space="preserve">a kivitelező munkavégzésben </w:t>
      </w:r>
      <w:r w:rsidR="006211B4">
        <w:t xml:space="preserve">közvetlenül </w:t>
      </w:r>
      <w:r>
        <w:t>érintett személyi állomány</w:t>
      </w:r>
      <w:r w:rsidR="003F3ABB">
        <w:t>a</w:t>
      </w:r>
      <w:r w:rsidR="006211B4">
        <w:t xml:space="preserve"> </w:t>
      </w:r>
    </w:p>
    <w:p w14:paraId="30D50E42" w14:textId="29952389" w:rsidR="006211B4" w:rsidRDefault="006211B4" w:rsidP="00F40AC5">
      <w:pPr>
        <w:pStyle w:val="Listaszerbekezds"/>
      </w:pPr>
      <w:r>
        <w:t>a kivitelező</w:t>
      </w:r>
      <w:r w:rsidR="00D7369B">
        <w:t xml:space="preserve"> részéről a </w:t>
      </w:r>
      <w:r>
        <w:t>munkavégzés</w:t>
      </w:r>
      <w:r w:rsidR="00D7369B">
        <w:t xml:space="preserve"> tervezésében, szervezésé</w:t>
      </w:r>
      <w:r w:rsidR="00052096">
        <w:t xml:space="preserve">ben, irányításában, ellenőrzésében, dokumentálásában részt vevő </w:t>
      </w:r>
      <w:r>
        <w:t>személyi állomány</w:t>
      </w:r>
      <w:r w:rsidR="0049548C">
        <w:t>a</w:t>
      </w:r>
      <w:r>
        <w:t xml:space="preserve"> </w:t>
      </w:r>
    </w:p>
    <w:p w14:paraId="438A8FEC" w14:textId="6EDD62A5" w:rsidR="0049548C" w:rsidRDefault="0049548C" w:rsidP="00F40AC5">
      <w:pPr>
        <w:pStyle w:val="Listaszerbekezds"/>
      </w:pPr>
      <w:r>
        <w:t xml:space="preserve">felelős műszaki vezető </w:t>
      </w:r>
    </w:p>
    <w:p w14:paraId="7478B77A" w14:textId="7C0E16B8" w:rsidR="006211B4" w:rsidRDefault="00052096" w:rsidP="00F40AC5">
      <w:pPr>
        <w:pStyle w:val="Listaszerbekezds"/>
      </w:pPr>
      <w:r>
        <w:t>műszaki ellenőr</w:t>
      </w:r>
    </w:p>
    <w:p w14:paraId="39D6ED04" w14:textId="2A95E150" w:rsidR="008D16B6" w:rsidRDefault="008D16B6" w:rsidP="00F40AC5">
      <w:pPr>
        <w:pStyle w:val="Listaszerbekezds"/>
      </w:pPr>
      <w:r>
        <w:t>a szigetelési munkavégzés helyszíni irányítója</w:t>
      </w:r>
    </w:p>
    <w:p w14:paraId="253BE4D8" w14:textId="6CE0B077" w:rsidR="00052096" w:rsidRDefault="0049548C" w:rsidP="00F40AC5">
      <w:pPr>
        <w:pStyle w:val="Listaszerbekezds"/>
      </w:pPr>
      <w:r>
        <w:t xml:space="preserve">szakértői vizsgálatokat végző személyek </w:t>
      </w:r>
    </w:p>
    <w:p w14:paraId="18D235F2" w14:textId="6FECB32D" w:rsidR="008D16B6" w:rsidRDefault="008D16B6" w:rsidP="00F40AC5">
      <w:pPr>
        <w:pStyle w:val="Listaszerbekezds"/>
      </w:pPr>
      <w:r>
        <w:t>a D-te</w:t>
      </w:r>
      <w:r w:rsidR="00C25887">
        <w:t>r</w:t>
      </w:r>
      <w:r>
        <w:t xml:space="preserve">vi dokumentációt összeállító személyek </w:t>
      </w:r>
    </w:p>
    <w:p w14:paraId="4A819C67" w14:textId="64746A79" w:rsidR="00730A44" w:rsidRDefault="0049548C" w:rsidP="007D2DFD">
      <w:pPr>
        <w:pStyle w:val="Listaszerbekezds"/>
      </w:pPr>
      <w:r>
        <w:t xml:space="preserve">egyéb olyan személyek, akik a kivitelező </w:t>
      </w:r>
      <w:r w:rsidR="00176271">
        <w:t xml:space="preserve">személyi </w:t>
      </w:r>
      <w:r>
        <w:t xml:space="preserve">állományába </w:t>
      </w:r>
      <w:r w:rsidR="00176271">
        <w:t xml:space="preserve">tartoznak, vagy annak </w:t>
      </w:r>
      <w:r>
        <w:t>megbízásából tevékenykednek</w:t>
      </w:r>
      <w:r w:rsidR="00176271">
        <w:t xml:space="preserve"> és</w:t>
      </w:r>
      <w:r w:rsidR="008D16B6">
        <w:t xml:space="preserve"> tevékenységük hatással van az elkészített szigetelési rendszer minőségére, ill. a fenti normáknak való megfelelőségére. </w:t>
      </w:r>
    </w:p>
    <w:p w14:paraId="53096EA8" w14:textId="20537D24" w:rsidR="00573138" w:rsidRDefault="00E27EF9" w:rsidP="00CD33EE">
      <w:pPr>
        <w:ind w:left="644" w:hanging="360"/>
      </w:pPr>
      <w:r>
        <w:t xml:space="preserve">A kivitelezésben </w:t>
      </w:r>
      <w:r w:rsidR="005442BC" w:rsidRPr="00370D78">
        <w:rPr>
          <w:highlight w:val="green"/>
        </w:rPr>
        <w:t>részt vevő személyek</w:t>
      </w:r>
      <w:r w:rsidR="00537FA5" w:rsidRPr="00370D78">
        <w:rPr>
          <w:highlight w:val="green"/>
        </w:rPr>
        <w:t xml:space="preserve"> </w:t>
      </w:r>
      <w:r w:rsidR="00CD33EE" w:rsidRPr="00370D78">
        <w:rPr>
          <w:highlight w:val="green"/>
        </w:rPr>
        <w:t xml:space="preserve">adatait. </w:t>
      </w:r>
      <w:r w:rsidR="00537FA5" w:rsidRPr="00370D78">
        <w:rPr>
          <w:highlight w:val="green"/>
        </w:rPr>
        <w:t>a</w:t>
      </w:r>
      <w:r w:rsidR="00CD33EE" w:rsidRPr="00370D78">
        <w:rPr>
          <w:highlight w:val="green"/>
        </w:rPr>
        <w:t>z</w:t>
      </w:r>
      <w:r w:rsidR="00537FA5" w:rsidRPr="00370D78">
        <w:rPr>
          <w:highlight w:val="green"/>
        </w:rPr>
        <w:t xml:space="preserve"> </w:t>
      </w:r>
      <w:r w:rsidR="00CD33EE" w:rsidRPr="00370D78">
        <w:rPr>
          <w:highlight w:val="green"/>
        </w:rPr>
        <w:t>1.3. pont 1. táblázat tartalmazza</w:t>
      </w:r>
      <w:r w:rsidR="00CD33EE">
        <w:t xml:space="preserve"> </w:t>
      </w:r>
    </w:p>
    <w:p w14:paraId="4FF6B5BE" w14:textId="6EC242EC" w:rsidR="005F23C6" w:rsidRDefault="00573138" w:rsidP="00F40AC5">
      <w:r w:rsidRPr="00573138">
        <w:t>A munkavégzők szigetelési rendszer felhordására való alkalmasságát igazoló okmányok az APS-</w:t>
      </w:r>
      <w:proofErr w:type="spellStart"/>
      <w:r w:rsidRPr="00573138">
        <w:t>hez</w:t>
      </w:r>
      <w:proofErr w:type="spellEnd"/>
      <w:r w:rsidRPr="00573138">
        <w:t xml:space="preserve"> mellékletként csatol</w:t>
      </w:r>
      <w:r w:rsidR="00530B03">
        <w:t>ásra kerültek</w:t>
      </w:r>
      <w:r w:rsidRPr="00573138">
        <w:t xml:space="preserve">. </w:t>
      </w:r>
    </w:p>
    <w:p w14:paraId="4587F1EE" w14:textId="77777777" w:rsidR="00930BA8" w:rsidRDefault="00930BA8" w:rsidP="00F40AC5"/>
    <w:p w14:paraId="02937DD1" w14:textId="7DAC2DA4" w:rsidR="008D16B6" w:rsidRDefault="008D16B6" w:rsidP="00F40AC5">
      <w:pPr>
        <w:pStyle w:val="FGSZ1Cambria"/>
      </w:pPr>
      <w:bookmarkStart w:id="19" w:name="_Toc196345560"/>
      <w:r>
        <w:t>Az APS Tárgyi hatálya</w:t>
      </w:r>
      <w:bookmarkEnd w:id="19"/>
    </w:p>
    <w:p w14:paraId="4082F759" w14:textId="3AEF215A" w:rsidR="00873613" w:rsidRDefault="008D16B6" w:rsidP="00F40AC5">
      <w:r>
        <w:t xml:space="preserve">Jelen utasítás előírás tárgyi </w:t>
      </w:r>
      <w:r w:rsidR="00E47733">
        <w:t xml:space="preserve">hatálya </w:t>
      </w:r>
      <w:r w:rsidR="00CD33EE">
        <w:t xml:space="preserve">az APS előzéklapján megadott </w:t>
      </w:r>
      <w:proofErr w:type="spellStart"/>
      <w:r w:rsidR="00E47733" w:rsidRPr="006C5BE3">
        <w:t>megadott</w:t>
      </w:r>
      <w:proofErr w:type="spellEnd"/>
      <w:r w:rsidR="00E47733" w:rsidRPr="006C5BE3">
        <w:t xml:space="preserve"> </w:t>
      </w:r>
    </w:p>
    <w:p w14:paraId="3C21F4D4" w14:textId="26811CEE" w:rsidR="00873613" w:rsidRDefault="00E47733" w:rsidP="00F40AC5">
      <w:pPr>
        <w:pStyle w:val="Listaszerbekezds"/>
      </w:pPr>
      <w:r w:rsidRPr="006C5BE3">
        <w:t>projektre,</w:t>
      </w:r>
    </w:p>
    <w:p w14:paraId="4CDE1C33" w14:textId="267AD9CE" w:rsidR="00193AB3" w:rsidRDefault="00193AB3" w:rsidP="00F40AC5">
      <w:pPr>
        <w:pStyle w:val="Listaszerbekezds"/>
      </w:pPr>
      <w:r>
        <w:t>szigetelési rendszerre,</w:t>
      </w:r>
    </w:p>
    <w:p w14:paraId="01797E28" w14:textId="4AF586A3" w:rsidR="00873613" w:rsidRDefault="00E47733" w:rsidP="00F40AC5">
      <w:pPr>
        <w:pStyle w:val="Listaszerbekezds"/>
      </w:pPr>
      <w:r w:rsidRPr="006C5BE3">
        <w:t>gázvezetékre</w:t>
      </w:r>
      <w:r w:rsidR="00B42B94">
        <w:t xml:space="preserve">, ill. </w:t>
      </w:r>
      <w:r w:rsidRPr="006C5BE3">
        <w:t xml:space="preserve">technológiai állomásra, </w:t>
      </w:r>
    </w:p>
    <w:p w14:paraId="1229A7DD" w14:textId="631974B4" w:rsidR="00873613" w:rsidRDefault="00E47733" w:rsidP="00F40AC5">
      <w:pPr>
        <w:pStyle w:val="Listaszerbekezds"/>
      </w:pPr>
      <w:r w:rsidRPr="006C5BE3">
        <w:t>helyszínekre</w:t>
      </w:r>
      <w:r w:rsidR="00873613">
        <w:t xml:space="preserve">, </w:t>
      </w:r>
    </w:p>
    <w:p w14:paraId="4CD3BD99" w14:textId="6DE0A279" w:rsidR="00CD33EE" w:rsidRDefault="00CD33EE" w:rsidP="00193AB3">
      <w:pPr>
        <w:pStyle w:val="Listaszerbekezds"/>
      </w:pPr>
      <w:r w:rsidRPr="00370D78">
        <w:rPr>
          <w:highlight w:val="green"/>
        </w:rPr>
        <w:t xml:space="preserve">ill. </w:t>
      </w:r>
      <w:r w:rsidR="007A0720" w:rsidRPr="00370D78">
        <w:rPr>
          <w:highlight w:val="green"/>
        </w:rPr>
        <w:t>a</w:t>
      </w:r>
      <w:r w:rsidR="00370D78">
        <w:rPr>
          <w:highlight w:val="green"/>
        </w:rPr>
        <w:t xml:space="preserve">z 1.5 pont </w:t>
      </w:r>
      <w:r w:rsidR="007A0720" w:rsidRPr="00370D78">
        <w:rPr>
          <w:highlight w:val="green"/>
        </w:rPr>
        <w:t>2. táblázat</w:t>
      </w:r>
      <w:r w:rsidR="00370D78">
        <w:rPr>
          <w:highlight w:val="green"/>
        </w:rPr>
        <w:t>á</w:t>
      </w:r>
      <w:r w:rsidR="007A0720" w:rsidRPr="00370D78">
        <w:rPr>
          <w:highlight w:val="green"/>
        </w:rPr>
        <w:t>ban felsorolt gépészeti elemekre</w:t>
      </w:r>
      <w:r w:rsidR="007A0720">
        <w:t xml:space="preserve"> terjed ki. </w:t>
      </w:r>
    </w:p>
    <w:p w14:paraId="49F90724" w14:textId="47EAF19A" w:rsidR="008B4BF7" w:rsidRDefault="008B4BF7" w:rsidP="00F40AC5">
      <w:pPr>
        <w:pStyle w:val="FGSZ1Cambria"/>
      </w:pPr>
      <w:bookmarkStart w:id="20" w:name="_Toc196345561"/>
      <w:r>
        <w:t xml:space="preserve">PQT </w:t>
      </w:r>
      <w:r w:rsidR="006A5D1D">
        <w:t xml:space="preserve">helyszíni próbaszigetelési </w:t>
      </w:r>
      <w:r>
        <w:t>eljárás szükségessége</w:t>
      </w:r>
      <w:bookmarkEnd w:id="20"/>
      <w:r w:rsidR="002D5BE3">
        <w:t xml:space="preserve"> </w:t>
      </w:r>
    </w:p>
    <w:p w14:paraId="3B35B326" w14:textId="504F175D" w:rsidR="00401754" w:rsidRPr="00AF6E9A" w:rsidRDefault="00FF36BB" w:rsidP="008B4BF7">
      <w:pPr>
        <w:pStyle w:val="FGSZjtrzs"/>
        <w:rPr>
          <w:rFonts w:ascii="Arial" w:hAnsi="Arial"/>
          <w:bCs/>
        </w:rPr>
      </w:pPr>
      <w:r w:rsidRPr="00AF6E9A">
        <w:rPr>
          <w:rFonts w:ascii="Arial" w:hAnsi="Arial"/>
          <w:bCs/>
        </w:rPr>
        <w:t>A</w:t>
      </w:r>
      <w:r w:rsidR="00C251C9" w:rsidRPr="00AF6E9A">
        <w:rPr>
          <w:rFonts w:ascii="Arial" w:hAnsi="Arial"/>
          <w:bCs/>
        </w:rPr>
        <w:t xml:space="preserve">bban az esetben, </w:t>
      </w:r>
      <w:r w:rsidR="00C251C9" w:rsidRPr="00370D78">
        <w:rPr>
          <w:rFonts w:ascii="Arial" w:hAnsi="Arial"/>
          <w:bCs/>
          <w:highlight w:val="green"/>
        </w:rPr>
        <w:t>ha az 1.6 pont szerint helyszíni PQT eljárás lefolytatása szükséges</w:t>
      </w:r>
      <w:r w:rsidR="00C251C9" w:rsidRPr="00AF6E9A">
        <w:rPr>
          <w:rFonts w:ascii="Arial" w:hAnsi="Arial"/>
          <w:bCs/>
        </w:rPr>
        <w:t xml:space="preserve"> </w:t>
      </w:r>
      <w:r w:rsidR="00DA55A0" w:rsidRPr="00AF6E9A">
        <w:rPr>
          <w:rFonts w:ascii="Arial" w:hAnsi="Arial"/>
          <w:bCs/>
        </w:rPr>
        <w:t>(a</w:t>
      </w:r>
      <w:r w:rsidR="002D5BE3" w:rsidRPr="00AF6E9A">
        <w:rPr>
          <w:rFonts w:ascii="Arial" w:hAnsi="Arial"/>
          <w:bCs/>
        </w:rPr>
        <w:t xml:space="preserve">z összesített felület meghaladja a 100 </w:t>
      </w:r>
      <w:r w:rsidR="002D5BE3" w:rsidRPr="00AF6E9A">
        <w:rPr>
          <w:iCs/>
        </w:rPr>
        <w:t>m</w:t>
      </w:r>
      <w:r w:rsidR="002D5BE3" w:rsidRPr="00AF6E9A">
        <w:rPr>
          <w:iCs/>
          <w:vertAlign w:val="superscript"/>
        </w:rPr>
        <w:t>2</w:t>
      </w:r>
      <w:r w:rsidR="002D5BE3" w:rsidRPr="00AF6E9A">
        <w:rPr>
          <w:rFonts w:ascii="Arial" w:hAnsi="Arial"/>
          <w:bCs/>
        </w:rPr>
        <w:t xml:space="preserve"> értéket</w:t>
      </w:r>
      <w:r w:rsidR="00DA55A0" w:rsidRPr="00AF6E9A">
        <w:rPr>
          <w:rFonts w:ascii="Arial" w:hAnsi="Arial"/>
          <w:bCs/>
        </w:rPr>
        <w:t>)</w:t>
      </w:r>
      <w:r w:rsidR="002D5BE3" w:rsidRPr="00AF6E9A">
        <w:rPr>
          <w:rFonts w:ascii="Arial" w:hAnsi="Arial"/>
          <w:bCs/>
        </w:rPr>
        <w:t xml:space="preserve">, </w:t>
      </w:r>
      <w:r w:rsidR="00DA55A0" w:rsidRPr="00AF6E9A">
        <w:rPr>
          <w:rFonts w:ascii="Arial" w:hAnsi="Arial"/>
          <w:bCs/>
        </w:rPr>
        <w:t>a</w:t>
      </w:r>
      <w:r w:rsidR="002D5BE3" w:rsidRPr="00AF6E9A">
        <w:rPr>
          <w:rFonts w:ascii="Arial" w:hAnsi="Arial"/>
          <w:bCs/>
        </w:rPr>
        <w:t xml:space="preserve"> </w:t>
      </w:r>
      <w:r w:rsidR="002E74ED" w:rsidRPr="00AF6E9A">
        <w:rPr>
          <w:rFonts w:ascii="Arial" w:hAnsi="Arial"/>
          <w:bCs/>
        </w:rPr>
        <w:t>jelen szigetelési APS</w:t>
      </w:r>
      <w:r w:rsidR="00466576" w:rsidRPr="00AF6E9A">
        <w:rPr>
          <w:rFonts w:ascii="Arial" w:hAnsi="Arial"/>
          <w:bCs/>
        </w:rPr>
        <w:t xml:space="preserve"> hatékonyságát </w:t>
      </w:r>
      <w:r w:rsidR="00DA55A0" w:rsidRPr="00AF6E9A">
        <w:rPr>
          <w:rFonts w:ascii="Arial" w:hAnsi="Arial"/>
          <w:bCs/>
        </w:rPr>
        <w:t xml:space="preserve">a </w:t>
      </w:r>
      <w:r w:rsidR="00466576" w:rsidRPr="00AF6E9A">
        <w:rPr>
          <w:rFonts w:ascii="Arial" w:hAnsi="Arial"/>
          <w:bCs/>
        </w:rPr>
        <w:t>felsorolt a kivitelező</w:t>
      </w:r>
      <w:r w:rsidR="00DA55A0" w:rsidRPr="00AF6E9A">
        <w:rPr>
          <w:rFonts w:ascii="Arial" w:hAnsi="Arial"/>
          <w:bCs/>
        </w:rPr>
        <w:t>i</w:t>
      </w:r>
      <w:r w:rsidR="00466576" w:rsidRPr="00AF6E9A">
        <w:rPr>
          <w:rFonts w:ascii="Arial" w:hAnsi="Arial"/>
          <w:bCs/>
        </w:rPr>
        <w:t xml:space="preserve"> személyzettel a kivitelezés helyszínén elvégzésre kerülő </w:t>
      </w:r>
      <w:r w:rsidR="00401754" w:rsidRPr="00AF6E9A">
        <w:rPr>
          <w:rFonts w:ascii="Arial" w:hAnsi="Arial"/>
          <w:bCs/>
        </w:rPr>
        <w:t>PQT próba szigetelési eljárás</w:t>
      </w:r>
      <w:r w:rsidR="00AF6E9A">
        <w:rPr>
          <w:rFonts w:ascii="Arial" w:hAnsi="Arial"/>
          <w:bCs/>
        </w:rPr>
        <w:t xml:space="preserve">sal kell igazolni. </w:t>
      </w:r>
      <w:r w:rsidR="00401754" w:rsidRPr="00AF6E9A">
        <w:rPr>
          <w:rFonts w:ascii="Arial" w:hAnsi="Arial"/>
          <w:bCs/>
        </w:rPr>
        <w:t xml:space="preserve">  </w:t>
      </w:r>
    </w:p>
    <w:p w14:paraId="41D8EC7E" w14:textId="3EE0A9D1" w:rsidR="00401754" w:rsidRPr="00AF6E9A" w:rsidRDefault="00401754" w:rsidP="008B4BF7">
      <w:pPr>
        <w:pStyle w:val="FGSZjtrzs"/>
        <w:rPr>
          <w:rFonts w:ascii="Arial" w:hAnsi="Arial"/>
          <w:bCs/>
        </w:rPr>
      </w:pPr>
      <w:r w:rsidRPr="00AF6E9A">
        <w:rPr>
          <w:rFonts w:ascii="Arial" w:hAnsi="Arial"/>
          <w:bCs/>
        </w:rPr>
        <w:t>A PQT eljárás tartalm</w:t>
      </w:r>
      <w:r w:rsidR="0016131B" w:rsidRPr="00AF6E9A">
        <w:rPr>
          <w:rFonts w:ascii="Arial" w:hAnsi="Arial"/>
          <w:bCs/>
        </w:rPr>
        <w:t>a</w:t>
      </w:r>
      <w:r w:rsidRPr="00AF6E9A">
        <w:rPr>
          <w:rFonts w:ascii="Arial" w:hAnsi="Arial"/>
          <w:bCs/>
        </w:rPr>
        <w:t xml:space="preserve"> az IG-15 szabályzatban előírtak szerinti legyen. </w:t>
      </w:r>
    </w:p>
    <w:p w14:paraId="0CF2C5DF" w14:textId="77777777" w:rsidR="00401754" w:rsidRPr="00AF6E9A" w:rsidRDefault="00401754" w:rsidP="008B4BF7">
      <w:pPr>
        <w:pStyle w:val="FGSZjtrzs"/>
        <w:rPr>
          <w:rFonts w:ascii="Arial" w:hAnsi="Arial"/>
          <w:bCs/>
        </w:rPr>
      </w:pPr>
      <w:r w:rsidRPr="00AF6E9A">
        <w:rPr>
          <w:rFonts w:ascii="Arial" w:hAnsi="Arial"/>
          <w:bCs/>
        </w:rPr>
        <w:t xml:space="preserve">Az eljárást az FGSZ Zrt. jelenlétében kell lefolytatni. </w:t>
      </w:r>
    </w:p>
    <w:p w14:paraId="37300870" w14:textId="0B3899A6" w:rsidR="002D5BE3" w:rsidRPr="00AF6E9A" w:rsidRDefault="00401754" w:rsidP="008B4BF7">
      <w:pPr>
        <w:pStyle w:val="FGSZjtrzs"/>
        <w:rPr>
          <w:rFonts w:ascii="Arial" w:hAnsi="Arial"/>
          <w:bCs/>
        </w:rPr>
      </w:pPr>
      <w:r w:rsidRPr="00AF6E9A">
        <w:rPr>
          <w:rFonts w:ascii="Arial" w:hAnsi="Arial"/>
          <w:bCs/>
        </w:rPr>
        <w:t xml:space="preserve">Az eljáráson a </w:t>
      </w:r>
      <w:r w:rsidR="005E4B08" w:rsidRPr="00AF6E9A">
        <w:rPr>
          <w:rFonts w:ascii="Arial" w:hAnsi="Arial"/>
          <w:bCs/>
        </w:rPr>
        <w:t xml:space="preserve">vizsgálatokat a </w:t>
      </w:r>
      <w:r w:rsidRPr="00AF6E9A">
        <w:rPr>
          <w:rFonts w:ascii="Arial" w:hAnsi="Arial"/>
          <w:bCs/>
        </w:rPr>
        <w:t xml:space="preserve">kivitelező </w:t>
      </w:r>
      <w:r w:rsidR="005E4B08" w:rsidRPr="00AF6E9A">
        <w:rPr>
          <w:rFonts w:ascii="Arial" w:hAnsi="Arial"/>
          <w:bCs/>
        </w:rPr>
        <w:t>független korrózióvédelmi szakértőjével kell elvégeztetni.</w:t>
      </w:r>
    </w:p>
    <w:p w14:paraId="4CD575F0" w14:textId="3597FC5C" w:rsidR="005E4B08" w:rsidRPr="00AF6E9A" w:rsidRDefault="005E4B08" w:rsidP="008B4BF7">
      <w:pPr>
        <w:pStyle w:val="FGSZjtrzs"/>
        <w:rPr>
          <w:rFonts w:ascii="Arial" w:hAnsi="Arial"/>
          <w:bCs/>
        </w:rPr>
      </w:pPr>
      <w:r w:rsidRPr="00AF6E9A">
        <w:rPr>
          <w:rFonts w:ascii="Arial" w:hAnsi="Arial"/>
          <w:bCs/>
        </w:rPr>
        <w:lastRenderedPageBreak/>
        <w:t xml:space="preserve">A sikeres PQT elvégzése a szigetelési rendszer használatának előfeltételét képezi. </w:t>
      </w:r>
    </w:p>
    <w:p w14:paraId="4C4A43D8" w14:textId="02F3240A" w:rsidR="005E4B08" w:rsidRPr="00AF6E9A" w:rsidRDefault="005E4B08" w:rsidP="008B4BF7">
      <w:pPr>
        <w:pStyle w:val="FGSZjtrzs"/>
        <w:rPr>
          <w:rFonts w:ascii="Arial" w:hAnsi="Arial"/>
          <w:bCs/>
        </w:rPr>
      </w:pPr>
      <w:r w:rsidRPr="00AF6E9A">
        <w:rPr>
          <w:rFonts w:ascii="Arial" w:hAnsi="Arial"/>
          <w:bCs/>
        </w:rPr>
        <w:t>Az eljárásról jegyzőkönyvet kell felvenni, amelyben a</w:t>
      </w:r>
      <w:r w:rsidR="007A1D46" w:rsidRPr="00AF6E9A">
        <w:rPr>
          <w:rFonts w:ascii="Arial" w:hAnsi="Arial"/>
          <w:bCs/>
        </w:rPr>
        <w:t xml:space="preserve"> jelenlévők </w:t>
      </w:r>
      <w:r w:rsidR="0048011D" w:rsidRPr="00AF6E9A">
        <w:rPr>
          <w:rFonts w:ascii="Arial" w:hAnsi="Arial"/>
          <w:bCs/>
        </w:rPr>
        <w:t xml:space="preserve">kötelesek rögzíteni </w:t>
      </w:r>
      <w:r w:rsidRPr="00AF6E9A">
        <w:rPr>
          <w:rFonts w:ascii="Arial" w:hAnsi="Arial"/>
          <w:bCs/>
        </w:rPr>
        <w:t xml:space="preserve">a </w:t>
      </w:r>
      <w:r w:rsidR="007A1D46" w:rsidRPr="00AF6E9A">
        <w:rPr>
          <w:rFonts w:ascii="Arial" w:hAnsi="Arial"/>
          <w:bCs/>
        </w:rPr>
        <w:t>PQT sikerességér</w:t>
      </w:r>
      <w:r w:rsidR="0048011D" w:rsidRPr="00AF6E9A">
        <w:rPr>
          <w:rFonts w:ascii="Arial" w:hAnsi="Arial"/>
          <w:bCs/>
        </w:rPr>
        <w:t xml:space="preserve">e vonatkozó álláspontjukat. </w:t>
      </w:r>
    </w:p>
    <w:p w14:paraId="3CAA87D1" w14:textId="668B4BC9" w:rsidR="0048011D" w:rsidRPr="00AF6E9A" w:rsidRDefault="00AF6E9A" w:rsidP="008B4BF7">
      <w:pPr>
        <w:pStyle w:val="FGSZjtrzs"/>
        <w:rPr>
          <w:rFonts w:ascii="Arial" w:hAnsi="Arial"/>
          <w:bCs/>
        </w:rPr>
      </w:pPr>
      <w:r w:rsidRPr="00AF6E9A">
        <w:rPr>
          <w:rFonts w:ascii="Arial" w:hAnsi="Arial"/>
          <w:bCs/>
        </w:rPr>
        <w:t>Amennyiben a</w:t>
      </w:r>
      <w:r w:rsidR="0048011D" w:rsidRPr="00AF6E9A">
        <w:rPr>
          <w:rFonts w:ascii="Arial" w:hAnsi="Arial"/>
          <w:bCs/>
        </w:rPr>
        <w:t>z összesített felületnem haladja meg a 100 m2 értéket, ezért PQT eljárást a tárgyi</w:t>
      </w:r>
      <w:r w:rsidR="000337BE" w:rsidRPr="00AF6E9A">
        <w:rPr>
          <w:rFonts w:ascii="Arial" w:hAnsi="Arial"/>
          <w:bCs/>
        </w:rPr>
        <w:t xml:space="preserve"> munkák esetében nem szükséges lefolytatni. </w:t>
      </w:r>
    </w:p>
    <w:p w14:paraId="0C2AB0F3" w14:textId="77777777" w:rsidR="00720209" w:rsidRPr="008A1EF3" w:rsidRDefault="00720209" w:rsidP="008B4BF7">
      <w:pPr>
        <w:pStyle w:val="FGSZjtrzs"/>
        <w:rPr>
          <w:rFonts w:ascii="Arial" w:hAnsi="Arial"/>
          <w:bCs/>
          <w:i/>
          <w:iCs/>
        </w:rPr>
      </w:pPr>
    </w:p>
    <w:p w14:paraId="4C024527" w14:textId="02DCCC43" w:rsidR="00106623" w:rsidRDefault="00106623" w:rsidP="00F40AC5">
      <w:pPr>
        <w:pStyle w:val="FGSZ1Cambria"/>
      </w:pPr>
      <w:bookmarkStart w:id="21" w:name="_Toc196345562"/>
      <w:r>
        <w:t xml:space="preserve">A szigetelési rendszer </w:t>
      </w:r>
      <w:r w:rsidR="00D2364F">
        <w:t>jelölései</w:t>
      </w:r>
      <w:bookmarkEnd w:id="21"/>
    </w:p>
    <w:p w14:paraId="47AB4B72" w14:textId="766DB7B7" w:rsidR="00EA59B0" w:rsidRPr="00874E4E" w:rsidRDefault="00DA5875" w:rsidP="00F40AC5">
      <w:pPr>
        <w:pStyle w:val="Listaszerbekezds"/>
      </w:pPr>
      <w:r w:rsidRPr="00874E4E">
        <w:t xml:space="preserve">A </w:t>
      </w:r>
      <w:r w:rsidR="00EA59B0" w:rsidRPr="00716916">
        <w:t>szigetelési</w:t>
      </w:r>
      <w:r w:rsidR="00EA59B0" w:rsidRPr="00874E4E">
        <w:t xml:space="preserve"> rendszer jelölése az IG-15 szabályzat szerint:</w:t>
      </w:r>
      <w:r w:rsidR="00EA59B0" w:rsidRPr="00874E4E">
        <w:rPr>
          <w:b/>
        </w:rPr>
        <w:t xml:space="preserve"> </w:t>
      </w:r>
      <w:r w:rsidR="00EA59B0" w:rsidRPr="00874E4E">
        <w:rPr>
          <w:b/>
          <w:i/>
        </w:rPr>
        <w:t xml:space="preserve">3L-BR01 </w:t>
      </w:r>
      <w:r w:rsidR="00EA59B0" w:rsidRPr="00874E4E">
        <w:t xml:space="preserve">DENSOLEN AS40 Plus háromrétegű </w:t>
      </w:r>
      <w:proofErr w:type="spellStart"/>
      <w:r w:rsidR="00EA59B0" w:rsidRPr="00874E4E">
        <w:t>butilkaucsuk</w:t>
      </w:r>
      <w:proofErr w:type="spellEnd"/>
      <w:r w:rsidR="00EA59B0" w:rsidRPr="00874E4E">
        <w:t xml:space="preserve"> szalagból felépített szigetelési rendszer </w:t>
      </w:r>
    </w:p>
    <w:p w14:paraId="755EE367" w14:textId="5204355B" w:rsidR="00D2364F" w:rsidRPr="00874E4E" w:rsidRDefault="00EA59B0" w:rsidP="00D2364F">
      <w:pPr>
        <w:pStyle w:val="FGSZjtrzs"/>
        <w:rPr>
          <w:rFonts w:ascii="Arial" w:hAnsi="Arial"/>
        </w:rPr>
      </w:pPr>
      <w:r w:rsidRPr="00874E4E">
        <w:rPr>
          <w:rFonts w:ascii="Arial" w:hAnsi="Arial"/>
        </w:rPr>
        <w:t xml:space="preserve">Az </w:t>
      </w:r>
      <w:r w:rsidR="00DA5875" w:rsidRPr="00874E4E">
        <w:rPr>
          <w:rFonts w:ascii="Arial" w:hAnsi="Arial"/>
        </w:rPr>
        <w:t>MSZ EN 12068:2000 szabvány szerint:</w:t>
      </w:r>
      <w:r w:rsidRPr="00874E4E">
        <w:rPr>
          <w:rFonts w:ascii="Arial" w:hAnsi="Arial"/>
        </w:rPr>
        <w:t xml:space="preserve"> </w:t>
      </w:r>
      <w:r w:rsidR="00D2364F" w:rsidRPr="00874E4E">
        <w:rPr>
          <w:rFonts w:ascii="Arial" w:hAnsi="Arial"/>
          <w:b/>
        </w:rPr>
        <w:t>C50 terhelési osztály</w:t>
      </w:r>
      <w:r w:rsidR="00DA5875" w:rsidRPr="00874E4E">
        <w:rPr>
          <w:rFonts w:ascii="Arial" w:hAnsi="Arial"/>
          <w:b/>
        </w:rPr>
        <w:t>,</w:t>
      </w:r>
      <w:r w:rsidR="00D2364F" w:rsidRPr="00874E4E">
        <w:rPr>
          <w:rFonts w:ascii="Arial" w:hAnsi="Arial"/>
        </w:rPr>
        <w:t xml:space="preserve"> amely nagy mechanikai ellenállású, +50 ºC tartós üzemeltetési hőmérsékletig alkalmazható szigetelő rendszert jelent. </w:t>
      </w:r>
    </w:p>
    <w:p w14:paraId="24EE8F47" w14:textId="02E26B6A" w:rsidR="00DA5875" w:rsidRDefault="00EA59B0" w:rsidP="00DA5875">
      <w:pPr>
        <w:pStyle w:val="FGSZjtrzs"/>
        <w:rPr>
          <w:rFonts w:ascii="Arial" w:hAnsi="Arial"/>
        </w:rPr>
      </w:pPr>
      <w:r w:rsidRPr="00874E4E">
        <w:rPr>
          <w:rFonts w:ascii="Arial" w:hAnsi="Arial"/>
        </w:rPr>
        <w:t xml:space="preserve">Az </w:t>
      </w:r>
      <w:r w:rsidR="00DA5875" w:rsidRPr="00874E4E">
        <w:rPr>
          <w:rFonts w:ascii="Arial" w:hAnsi="Arial"/>
        </w:rPr>
        <w:t>MSZ EN ISO 21809-</w:t>
      </w:r>
      <w:r w:rsidR="00874E4E">
        <w:rPr>
          <w:rFonts w:ascii="Arial" w:hAnsi="Arial"/>
        </w:rPr>
        <w:t>3:2016</w:t>
      </w:r>
      <w:r w:rsidR="00DA5875" w:rsidRPr="00874E4E">
        <w:rPr>
          <w:rFonts w:ascii="Arial" w:hAnsi="Arial"/>
        </w:rPr>
        <w:t xml:space="preserve"> szabvány szerint</w:t>
      </w:r>
      <w:r w:rsidRPr="00874E4E">
        <w:rPr>
          <w:rFonts w:ascii="Arial" w:hAnsi="Arial"/>
        </w:rPr>
        <w:t>:</w:t>
      </w:r>
      <w:r w:rsidRPr="00874E4E">
        <w:rPr>
          <w:rFonts w:ascii="Arial" w:hAnsi="Arial"/>
          <w:b/>
          <w:bCs/>
        </w:rPr>
        <w:t xml:space="preserve"> </w:t>
      </w:r>
      <w:r w:rsidR="00811250" w:rsidRPr="00874E4E">
        <w:rPr>
          <w:rFonts w:ascii="Arial" w:hAnsi="Arial"/>
          <w:b/>
          <w:bCs/>
        </w:rPr>
        <w:t xml:space="preserve">FJC TYPE 12-1 </w:t>
      </w:r>
      <w:r w:rsidR="00D21A1C" w:rsidRPr="00874E4E">
        <w:rPr>
          <w:rFonts w:ascii="Arial" w:hAnsi="Arial"/>
          <w:b/>
          <w:bCs/>
        </w:rPr>
        <w:t>típusjelű</w:t>
      </w:r>
      <w:r w:rsidR="00D21A1C" w:rsidRPr="00874E4E">
        <w:rPr>
          <w:rFonts w:ascii="Arial" w:hAnsi="Arial"/>
        </w:rPr>
        <w:t xml:space="preserve"> hidegen alkalmazott szalagos szigetelési rendszer </w:t>
      </w:r>
      <w:r w:rsidR="00DA5875" w:rsidRPr="00874E4E">
        <w:rPr>
          <w:rFonts w:ascii="Arial" w:hAnsi="Arial"/>
        </w:rPr>
        <w:t>+50 ºC tartós üzemelt</w:t>
      </w:r>
      <w:r w:rsidR="005C1C4F">
        <w:rPr>
          <w:rFonts w:ascii="Arial" w:hAnsi="Arial"/>
        </w:rPr>
        <w:t>e</w:t>
      </w:r>
      <w:r w:rsidR="00DA5875" w:rsidRPr="00874E4E">
        <w:rPr>
          <w:rFonts w:ascii="Arial" w:hAnsi="Arial"/>
        </w:rPr>
        <w:t xml:space="preserve">tési hőmérsékletig. </w:t>
      </w:r>
    </w:p>
    <w:p w14:paraId="346C18C5" w14:textId="77777777" w:rsidR="006A5D1D" w:rsidRDefault="006A5D1D" w:rsidP="00DA5875">
      <w:pPr>
        <w:pStyle w:val="FGSZjtrzs"/>
        <w:rPr>
          <w:rFonts w:ascii="Arial" w:hAnsi="Arial"/>
        </w:rPr>
      </w:pPr>
    </w:p>
    <w:p w14:paraId="33B35DE8" w14:textId="55F8AD57" w:rsidR="00C73A13" w:rsidRDefault="00C73A13" w:rsidP="00F40AC5">
      <w:pPr>
        <w:pStyle w:val="FGSZ1Cambria"/>
      </w:pPr>
      <w:bookmarkStart w:id="22" w:name="_Toc196345563"/>
      <w:r>
        <w:t>A szigetelés</w:t>
      </w:r>
      <w:r w:rsidR="00612161">
        <w:t>i rendszer felépítése</w:t>
      </w:r>
      <w:bookmarkEnd w:id="22"/>
      <w:r w:rsidR="00612161">
        <w:t xml:space="preserve"> </w:t>
      </w:r>
    </w:p>
    <w:p w14:paraId="17F098B8" w14:textId="77777777" w:rsidR="006C021F" w:rsidRPr="00B71E77" w:rsidRDefault="006C021F" w:rsidP="00F40AC5">
      <w:r w:rsidRPr="00B71E77">
        <w:t>Földbe fektetett acél csővezetékek hegesztési varratainak, íveinek és szerelvényeinek korrózióvédelmi szigetelésére szolgáló, egy szalagból álló korrózióvédelmi rendszer, amely kettő réteg belső szalagból (= 1 tekercselés 50 %-os átlapolással), és kettő réteg külső szalagból (= 1 tekercselés 50%-os átlapolással) áll. Ennek megfelelően a három</w:t>
      </w:r>
      <w:r>
        <w:t xml:space="preserve"> </w:t>
      </w:r>
      <w:r w:rsidRPr="00B71E77">
        <w:t xml:space="preserve">rétegű szalagból négy réteg kerül egymás fölé. </w:t>
      </w:r>
    </w:p>
    <w:p w14:paraId="48D32F3A" w14:textId="77777777" w:rsidR="006C021F" w:rsidRDefault="006C021F" w:rsidP="00F40AC5">
      <w:r w:rsidRPr="00B71E77">
        <w:t xml:space="preserve">A négy rétegű rendszer (lásd: belső – és külső rétegek) felépítéséhez DENSO AS 40 PLUS típusjelű korróziógátló szalag kerül alkalmazásra, amely felépítését tekintve három rétegű, ahol a </w:t>
      </w:r>
      <w:proofErr w:type="spellStart"/>
      <w:r w:rsidRPr="00B71E77">
        <w:t>butilkaucsuk</w:t>
      </w:r>
      <w:proofErr w:type="spellEnd"/>
      <w:r w:rsidRPr="00B71E77">
        <w:t xml:space="preserve"> rétegbe a polietilén hordozó fóliát aszimmetrikusan ágyazták be. A belső </w:t>
      </w:r>
      <w:proofErr w:type="spellStart"/>
      <w:r w:rsidRPr="00B71E77">
        <w:t>butilkaucsuk</w:t>
      </w:r>
      <w:proofErr w:type="spellEnd"/>
      <w:r w:rsidRPr="00B71E77">
        <w:t xml:space="preserve"> réteg egy tapadást segítő réteggel rögzül a polietilén hordozófóliához.</w:t>
      </w:r>
    </w:p>
    <w:p w14:paraId="1E82ECE0" w14:textId="77777777" w:rsidR="006A5D1D" w:rsidRPr="00B71E77" w:rsidRDefault="006A5D1D" w:rsidP="00F40AC5"/>
    <w:p w14:paraId="0C7BC74D" w14:textId="3E2D63FE" w:rsidR="006C021F" w:rsidRDefault="006C021F" w:rsidP="00F40AC5">
      <w:pPr>
        <w:pStyle w:val="APS2"/>
      </w:pPr>
      <w:bookmarkStart w:id="23" w:name="_Toc196345564"/>
      <w:r w:rsidRPr="006C021F">
        <w:t>Rétegrend, minimális vastagságok</w:t>
      </w:r>
      <w:bookmarkEnd w:id="23"/>
      <w:r w:rsidRPr="006C021F">
        <w:t xml:space="preserve"> </w:t>
      </w:r>
    </w:p>
    <w:p w14:paraId="03997A11" w14:textId="25D168D0" w:rsidR="006C021F" w:rsidRPr="00B71E77" w:rsidRDefault="006C021F" w:rsidP="00F40AC5">
      <w:r w:rsidRPr="00B71E77">
        <w:t>A szigetelő rendszer összes rétegvastagsága: 3,</w:t>
      </w:r>
      <w:r>
        <w:t>2</w:t>
      </w:r>
      <w:r w:rsidRPr="00B71E77">
        <w:t xml:space="preserve"> mm </w:t>
      </w:r>
    </w:p>
    <w:p w14:paraId="31EC8E48" w14:textId="77777777" w:rsidR="006C021F" w:rsidRPr="00B71E77" w:rsidRDefault="006C021F" w:rsidP="00F40AC5">
      <w:r w:rsidRPr="00B71E77">
        <w:t xml:space="preserve">Ebből:  </w:t>
      </w:r>
    </w:p>
    <w:p w14:paraId="642B356A" w14:textId="56BC2D0B" w:rsidR="00A43000" w:rsidRDefault="006C021F" w:rsidP="00F40AC5">
      <w:pPr>
        <w:pStyle w:val="Listaszerbekezds"/>
      </w:pPr>
      <w:r w:rsidRPr="006C021F">
        <w:t>DENSOLEN HT vagy HT25 vagy MT25 primer alapozó: ~0,1 mm</w:t>
      </w:r>
      <w:r w:rsidR="00345658">
        <w:t xml:space="preserve"> (nedves rétegvastagság</w:t>
      </w:r>
      <w:r w:rsidR="00AF1D5C">
        <w:t xml:space="preserve"> </w:t>
      </w:r>
      <w:r w:rsidR="00AF1D5C" w:rsidRPr="006C021F">
        <w:t>~0,</w:t>
      </w:r>
      <w:r w:rsidR="00AF1D5C">
        <w:t>2</w:t>
      </w:r>
      <w:r w:rsidR="00AF1D5C" w:rsidRPr="006C021F">
        <w:t xml:space="preserve"> mm</w:t>
      </w:r>
      <w:r w:rsidR="00AF1D5C">
        <w:t>)</w:t>
      </w:r>
      <w:r w:rsidR="00345658">
        <w:t xml:space="preserve"> </w:t>
      </w:r>
    </w:p>
    <w:p w14:paraId="1475A01B" w14:textId="4ABE3B23" w:rsidR="001C1D46" w:rsidRDefault="00D4713F" w:rsidP="00F40AC5">
      <w:pPr>
        <w:pStyle w:val="Listaszerbekezds"/>
      </w:pPr>
      <w:r>
        <w:t xml:space="preserve">DENSOLEN WP </w:t>
      </w:r>
      <w:proofErr w:type="spellStart"/>
      <w:r w:rsidR="002924FE">
        <w:t>M</w:t>
      </w:r>
      <w:r>
        <w:t>astic</w:t>
      </w:r>
      <w:proofErr w:type="spellEnd"/>
      <w:r>
        <w:t xml:space="preserve"> szalag vagy DENSOLEN W </w:t>
      </w:r>
      <w:proofErr w:type="spellStart"/>
      <w:r w:rsidR="002924FE">
        <w:t>M</w:t>
      </w:r>
      <w:r>
        <w:t>astic</w:t>
      </w:r>
      <w:proofErr w:type="spellEnd"/>
      <w:r>
        <w:t xml:space="preserve"> </w:t>
      </w:r>
      <w:r w:rsidR="002924FE">
        <w:t xml:space="preserve">tömb </w:t>
      </w:r>
      <w:r w:rsidR="00860313">
        <w:t>anyagú</w:t>
      </w:r>
      <w:r w:rsidR="002924FE">
        <w:t xml:space="preserve"> </w:t>
      </w:r>
      <w:r>
        <w:t>f</w:t>
      </w:r>
      <w:r w:rsidR="00EE69DF">
        <w:t>elület kiegyenlítő réteg</w:t>
      </w:r>
      <w:r w:rsidR="002370F0">
        <w:t xml:space="preserve"> </w:t>
      </w:r>
      <w:r>
        <w:t xml:space="preserve">a </w:t>
      </w:r>
      <w:r w:rsidR="002370F0">
        <w:t xml:space="preserve">30 foknál meredekebb felületi </w:t>
      </w:r>
      <w:r w:rsidR="006B15AD">
        <w:t>lépcsők kiegyenlítés</w:t>
      </w:r>
      <w:r>
        <w:t xml:space="preserve">ére. </w:t>
      </w:r>
      <w:r w:rsidR="00EE69DF">
        <w:t>(</w:t>
      </w:r>
      <w:r w:rsidR="00860313">
        <w:t xml:space="preserve">A WP </w:t>
      </w:r>
      <w:proofErr w:type="spellStart"/>
      <w:r w:rsidR="00860313">
        <w:t>Mastik</w:t>
      </w:r>
      <w:proofErr w:type="spellEnd"/>
      <w:r w:rsidR="00860313">
        <w:t xml:space="preserve"> szalag gyári szigetelésvégek, varratok esetében szolgál a felület kiegyenlítésére, a</w:t>
      </w:r>
      <w:r w:rsidR="001C1D46">
        <w:t xml:space="preserve"> 1 W </w:t>
      </w:r>
      <w:proofErr w:type="spellStart"/>
      <w:r w:rsidR="001C1D46">
        <w:t>Mastik</w:t>
      </w:r>
      <w:proofErr w:type="spellEnd"/>
      <w:r w:rsidR="001C1D46">
        <w:t xml:space="preserve"> tömb nagyobb terek kitöltés</w:t>
      </w:r>
      <w:r w:rsidR="00860313">
        <w:t>ének céljára</w:t>
      </w:r>
      <w:r w:rsidR="0038718A">
        <w:t xml:space="preserve"> is</w:t>
      </w:r>
      <w:r w:rsidR="00860313">
        <w:t xml:space="preserve"> alkalmazható</w:t>
      </w:r>
      <w:r w:rsidR="00EE69DF">
        <w:t>.)</w:t>
      </w:r>
      <w:r w:rsidR="0038718A">
        <w:t xml:space="preserve"> </w:t>
      </w:r>
    </w:p>
    <w:p w14:paraId="3C5396EA" w14:textId="77777777" w:rsidR="006C021F" w:rsidRDefault="006C021F" w:rsidP="00F40AC5">
      <w:pPr>
        <w:pStyle w:val="Listaszerbekezds"/>
      </w:pPr>
      <w:r w:rsidRPr="00B71E77">
        <w:t xml:space="preserve">Belső, AS 40 PLUS szalagtekercs: 1,6 mm (a külső </w:t>
      </w:r>
      <w:proofErr w:type="spellStart"/>
      <w:r w:rsidRPr="00B71E77">
        <w:t>butilragasztó</w:t>
      </w:r>
      <w:proofErr w:type="spellEnd"/>
      <w:r w:rsidRPr="00B71E77">
        <w:t xml:space="preserve"> réteg fekete színű)</w:t>
      </w:r>
    </w:p>
    <w:p w14:paraId="6DD172BC" w14:textId="77777777" w:rsidR="006C021F" w:rsidRPr="00B71E77" w:rsidRDefault="006C021F" w:rsidP="00F40AC5">
      <w:pPr>
        <w:pStyle w:val="Listaszerbekezds"/>
      </w:pPr>
      <w:r w:rsidRPr="00B71E77">
        <w:t xml:space="preserve">Külső AS 40 PLUS </w:t>
      </w:r>
      <w:proofErr w:type="gramStart"/>
      <w:r w:rsidRPr="00B71E77">
        <w:t>szalagtekercs:  1</w:t>
      </w:r>
      <w:proofErr w:type="gramEnd"/>
      <w:r w:rsidRPr="00B71E77">
        <w:t xml:space="preserve">,6 mm (a külső </w:t>
      </w:r>
      <w:proofErr w:type="spellStart"/>
      <w:r w:rsidRPr="00B71E77">
        <w:t>butilragasztó</w:t>
      </w:r>
      <w:proofErr w:type="spellEnd"/>
      <w:r w:rsidRPr="00B71E77">
        <w:t xml:space="preserve"> réteg sárga színű)</w:t>
      </w:r>
    </w:p>
    <w:p w14:paraId="7CDDADF7" w14:textId="5ADA2CF9" w:rsidR="006C021F" w:rsidRPr="00B71E77" w:rsidRDefault="006C021F" w:rsidP="00F40AC5">
      <w:r w:rsidRPr="00B71E77">
        <w:lastRenderedPageBreak/>
        <w:t>Metszetben látható rétegek színei belülről kifelé haladva</w:t>
      </w:r>
      <w:r w:rsidR="00860313">
        <w:t xml:space="preserve"> </w:t>
      </w:r>
      <w:r w:rsidR="00811C90">
        <w:t>4</w:t>
      </w:r>
      <w:r w:rsidR="00672A37">
        <w:t xml:space="preserve"> szalag</w:t>
      </w:r>
      <w:r w:rsidR="00811C90">
        <w:t>réteg esetén</w:t>
      </w:r>
      <w:r w:rsidRPr="00B71E77">
        <w:t>:</w:t>
      </w:r>
    </w:p>
    <w:p w14:paraId="5F67EA58" w14:textId="1320CF62" w:rsidR="006C021F" w:rsidRPr="00B71E77" w:rsidRDefault="006C021F" w:rsidP="00F40AC5">
      <w:r w:rsidRPr="00B71E77">
        <w:t>szürke-fekete-szürke-fekete-szürke-</w:t>
      </w:r>
      <w:r w:rsidR="00860313">
        <w:t>sárga</w:t>
      </w:r>
      <w:r w:rsidRPr="00B71E77">
        <w:t>-szürke-sárga</w:t>
      </w:r>
    </w:p>
    <w:p w14:paraId="3096177F" w14:textId="77777777" w:rsidR="006C021F" w:rsidRPr="00B71E77" w:rsidRDefault="006C021F" w:rsidP="00F40AC5"/>
    <w:p w14:paraId="091041B3" w14:textId="2176EF87" w:rsidR="006C021F" w:rsidRDefault="004371A2" w:rsidP="00F40AC5">
      <w:pPr>
        <w:pStyle w:val="APS2"/>
      </w:pPr>
      <w:bookmarkStart w:id="24" w:name="_Toc196345565"/>
      <w:r w:rsidRPr="004371A2">
        <w:t>Alkalmazható s</w:t>
      </w:r>
      <w:r w:rsidR="00811C90" w:rsidRPr="004371A2">
        <w:t>zalag</w:t>
      </w:r>
      <w:r w:rsidR="00531335">
        <w:t xml:space="preserve"> </w:t>
      </w:r>
      <w:r w:rsidR="00811C90" w:rsidRPr="004371A2">
        <w:t>szélességek</w:t>
      </w:r>
      <w:r w:rsidR="006C021F" w:rsidRPr="004371A2">
        <w:t xml:space="preserve"> </w:t>
      </w:r>
      <w:r w:rsidRPr="004371A2">
        <w:t>a csőátmérőtől függően</w:t>
      </w:r>
      <w:bookmarkEnd w:id="24"/>
    </w:p>
    <w:p w14:paraId="647AEC08" w14:textId="697C01A0" w:rsidR="001A1418" w:rsidRDefault="00FD731F" w:rsidP="00F40AC5">
      <w:pPr>
        <w:pStyle w:val="Listaszerbekezds"/>
      </w:pPr>
      <w:r>
        <w:t>DN</w:t>
      </w:r>
      <w:r w:rsidR="004371A2">
        <w:t xml:space="preserve"> 65</w:t>
      </w:r>
      <w:r w:rsidR="001A1418">
        <w:t>-ig</w:t>
      </w:r>
      <w:r w:rsidR="0038718A">
        <w:t>:</w:t>
      </w:r>
      <w:r w:rsidR="0038718A">
        <w:tab/>
      </w:r>
      <w:r w:rsidR="0038718A">
        <w:tab/>
      </w:r>
      <w:r w:rsidR="0038718A">
        <w:tab/>
      </w:r>
      <w:r w:rsidR="0038718A">
        <w:tab/>
      </w:r>
      <w:r w:rsidR="0038718A">
        <w:tab/>
      </w:r>
      <w:proofErr w:type="gramStart"/>
      <w:r w:rsidR="0038718A">
        <w:tab/>
      </w:r>
      <w:r>
        <w:t xml:space="preserve"> </w:t>
      </w:r>
      <w:r w:rsidR="0038718A">
        <w:t xml:space="preserve"> </w:t>
      </w:r>
      <w:r w:rsidR="006C021F" w:rsidRPr="00B71E77">
        <w:t>30</w:t>
      </w:r>
      <w:proofErr w:type="gramEnd"/>
      <w:r w:rsidR="006C021F" w:rsidRPr="00B71E77">
        <w:t xml:space="preserve"> mm</w:t>
      </w:r>
    </w:p>
    <w:p w14:paraId="38B34ACA" w14:textId="55573BC1" w:rsidR="006232D0" w:rsidRDefault="009976F7" w:rsidP="00F40AC5">
      <w:pPr>
        <w:pStyle w:val="Listaszerbekezds"/>
      </w:pPr>
      <w:r>
        <w:t>DN80</w:t>
      </w:r>
      <w:r w:rsidR="00A43000">
        <w:t>-tól kezdődően</w:t>
      </w:r>
      <w:r>
        <w:t xml:space="preserve"> és DN</w:t>
      </w:r>
      <w:r w:rsidR="006232D0">
        <w:t>200</w:t>
      </w:r>
      <w:r w:rsidR="00A43000">
        <w:t>-zal bezárólag</w:t>
      </w:r>
      <w:r w:rsidR="0038718A">
        <w:t>:</w:t>
      </w:r>
      <w:proofErr w:type="gramStart"/>
      <w:r w:rsidR="0038718A">
        <w:tab/>
      </w:r>
      <w:r w:rsidR="00A43000">
        <w:t xml:space="preserve"> </w:t>
      </w:r>
      <w:r w:rsidR="0038718A">
        <w:t xml:space="preserve"> </w:t>
      </w:r>
      <w:r w:rsidR="006C021F" w:rsidRPr="00B71E77">
        <w:t>50</w:t>
      </w:r>
      <w:proofErr w:type="gramEnd"/>
      <w:r w:rsidR="006C021F" w:rsidRPr="00B71E77">
        <w:t xml:space="preserve"> mm</w:t>
      </w:r>
    </w:p>
    <w:p w14:paraId="4FB52C58" w14:textId="03E886E4" w:rsidR="006C021F" w:rsidRPr="00B71E77" w:rsidRDefault="00531335" w:rsidP="00F40AC5">
      <w:pPr>
        <w:pStyle w:val="Listaszerbekezds"/>
      </w:pPr>
      <w:r>
        <w:t>DN200 fölött</w:t>
      </w:r>
      <w:r w:rsidR="0038718A">
        <w:t>:</w:t>
      </w:r>
      <w:r>
        <w:t xml:space="preserve"> </w:t>
      </w:r>
      <w:r w:rsidR="0038718A">
        <w:tab/>
      </w:r>
      <w:r w:rsidR="0038718A">
        <w:tab/>
      </w:r>
      <w:r w:rsidR="0038718A">
        <w:tab/>
      </w:r>
      <w:r w:rsidR="0038718A">
        <w:tab/>
      </w:r>
      <w:r w:rsidR="0038718A">
        <w:tab/>
      </w:r>
      <w:r w:rsidR="000D3F3C">
        <w:t xml:space="preserve">            </w:t>
      </w:r>
      <w:r>
        <w:t>1</w:t>
      </w:r>
      <w:r w:rsidR="006C021F" w:rsidRPr="00B71E77">
        <w:t>00 mm</w:t>
      </w:r>
    </w:p>
    <w:p w14:paraId="72B2053A" w14:textId="2E893959" w:rsidR="00350C6E" w:rsidRPr="00350C6E" w:rsidRDefault="00F47538" w:rsidP="00F40AC5">
      <w:r w:rsidRPr="00350C6E">
        <w:t>30 mm és 50 mm szalagszélesség esetén a felhordás kéz</w:t>
      </w:r>
      <w:r w:rsidR="000D3F3C">
        <w:t>i munkával</w:t>
      </w:r>
      <w:r w:rsidR="00350C6E" w:rsidRPr="00350C6E">
        <w:t xml:space="preserve"> is történhet.</w:t>
      </w:r>
    </w:p>
    <w:p w14:paraId="42703843" w14:textId="33F2B479" w:rsidR="00531335" w:rsidRPr="00350C6E" w:rsidRDefault="00350C6E" w:rsidP="00F40AC5">
      <w:r w:rsidRPr="00350C6E">
        <w:t>50 mm-nél nagyobb szalagszélesség esetén a DENSOMAT tekercselő készülék alkalmazása kötelező.</w:t>
      </w:r>
    </w:p>
    <w:p w14:paraId="12568DED" w14:textId="388D7E93" w:rsidR="0093556C" w:rsidRPr="00E11E52" w:rsidRDefault="0093556C" w:rsidP="00F40AC5">
      <w:r w:rsidRPr="00E11E52">
        <w:t>A</w:t>
      </w:r>
      <w:r w:rsidR="008B0141">
        <w:t>z APS tárgyát képező</w:t>
      </w:r>
      <w:r w:rsidRPr="00E11E52">
        <w:t xml:space="preserve"> projekt keretében </w:t>
      </w:r>
      <w:r w:rsidRPr="00050879">
        <w:rPr>
          <w:highlight w:val="green"/>
        </w:rPr>
        <w:t>alkalmazásra kerülő szalag szélesség</w:t>
      </w:r>
      <w:r w:rsidR="00D412CF" w:rsidRPr="00050879">
        <w:rPr>
          <w:highlight w:val="green"/>
        </w:rPr>
        <w:t>: </w:t>
      </w:r>
      <w:r w:rsidR="007C0DB8" w:rsidRPr="00050879">
        <w:rPr>
          <w:highlight w:val="green"/>
        </w:rPr>
        <w:t>az 1.7. pont szerint</w:t>
      </w:r>
    </w:p>
    <w:p w14:paraId="78665AB3" w14:textId="3FDD87DA" w:rsidR="00D412CF" w:rsidRDefault="00D412CF" w:rsidP="00F40AC5">
      <w:pPr>
        <w:rPr>
          <w:color w:val="0070C0"/>
        </w:rPr>
      </w:pPr>
      <w:r w:rsidRPr="00E11E52">
        <w:t xml:space="preserve">A szigetelési munka során </w:t>
      </w:r>
      <w:r w:rsidRPr="00050879">
        <w:rPr>
          <w:highlight w:val="green"/>
        </w:rPr>
        <w:t xml:space="preserve">kézi tekercselő készülék </w:t>
      </w:r>
      <w:r w:rsidR="00767EBE" w:rsidRPr="00050879">
        <w:rPr>
          <w:highlight w:val="green"/>
        </w:rPr>
        <w:t xml:space="preserve">kötelező </w:t>
      </w:r>
      <w:r w:rsidRPr="00050879">
        <w:rPr>
          <w:highlight w:val="green"/>
        </w:rPr>
        <w:t>alka</w:t>
      </w:r>
      <w:r w:rsidR="00E11E52" w:rsidRPr="00050879">
        <w:rPr>
          <w:highlight w:val="green"/>
        </w:rPr>
        <w:t xml:space="preserve">lmazása: </w:t>
      </w:r>
      <w:r w:rsidR="007C0DB8" w:rsidRPr="00050879">
        <w:rPr>
          <w:highlight w:val="green"/>
        </w:rPr>
        <w:t>a</w:t>
      </w:r>
      <w:r w:rsidR="00767EBE" w:rsidRPr="00050879">
        <w:rPr>
          <w:highlight w:val="green"/>
        </w:rPr>
        <w:t xml:space="preserve">z 1.7. </w:t>
      </w:r>
      <w:r w:rsidR="00267591" w:rsidRPr="00050879">
        <w:rPr>
          <w:highlight w:val="green"/>
        </w:rPr>
        <w:t>p</w:t>
      </w:r>
      <w:r w:rsidR="00767EBE" w:rsidRPr="00050879">
        <w:rPr>
          <w:highlight w:val="green"/>
        </w:rPr>
        <w:t>ont szerint.</w:t>
      </w:r>
    </w:p>
    <w:p w14:paraId="01E451F5" w14:textId="77777777" w:rsidR="003551E5" w:rsidRPr="00E11E52" w:rsidRDefault="003551E5" w:rsidP="00F40AC5"/>
    <w:p w14:paraId="734AD894" w14:textId="77777777" w:rsidR="0038718A" w:rsidRPr="00487E76" w:rsidRDefault="0038718A" w:rsidP="00F40AC5">
      <w:pPr>
        <w:pStyle w:val="FGSZ1Cambria"/>
      </w:pPr>
      <w:bookmarkStart w:id="25" w:name="_Toc196345566"/>
      <w:r>
        <w:t>A szigetelési munka megkezdésének előfeltételei</w:t>
      </w:r>
      <w:bookmarkEnd w:id="25"/>
    </w:p>
    <w:p w14:paraId="196390B1" w14:textId="77777777" w:rsidR="0038718A" w:rsidRDefault="0038718A" w:rsidP="00F40AC5">
      <w:r>
        <w:t xml:space="preserve">A szigetelési munkát kizárólag az alábbi előfeltételek </w:t>
      </w:r>
      <w:r w:rsidRPr="00566169">
        <w:rPr>
          <w:u w:val="single"/>
        </w:rPr>
        <w:t>munkavégzés helyszínén</w:t>
      </w:r>
      <w:r>
        <w:t xml:space="preserve"> történő teljesítése esetén szabad megkezdeni:</w:t>
      </w:r>
    </w:p>
    <w:p w14:paraId="7D63952F" w14:textId="5964EF4A" w:rsidR="00A41E4B" w:rsidRDefault="0038718A" w:rsidP="00F40AC5">
      <w:r>
        <w:t xml:space="preserve">(Megj.:  A szigetelési munkába a felület előkészítése </w:t>
      </w:r>
      <w:r w:rsidR="00A41E4B">
        <w:t xml:space="preserve">is </w:t>
      </w:r>
      <w:r>
        <w:t xml:space="preserve">bele </w:t>
      </w:r>
      <w:r w:rsidR="00E11E52">
        <w:t>értendő</w:t>
      </w:r>
      <w:r>
        <w:t>.)</w:t>
      </w:r>
    </w:p>
    <w:p w14:paraId="26780842" w14:textId="77777777" w:rsidR="00930BA8" w:rsidRDefault="00930BA8" w:rsidP="00F40AC5"/>
    <w:p w14:paraId="0B10758D" w14:textId="2946B7BF" w:rsidR="00A41E4B" w:rsidRDefault="00A41E4B" w:rsidP="00F40AC5">
      <w:pPr>
        <w:pStyle w:val="APS2"/>
      </w:pPr>
      <w:bookmarkStart w:id="26" w:name="_Toc196345567"/>
      <w:r>
        <w:t xml:space="preserve">Általános </w:t>
      </w:r>
      <w:r w:rsidR="00E539FA">
        <w:t>munkakezdési feltételek</w:t>
      </w:r>
      <w:bookmarkEnd w:id="26"/>
    </w:p>
    <w:p w14:paraId="5FCEA9BF" w14:textId="26117E61" w:rsidR="0038718A" w:rsidRPr="00423F3C" w:rsidRDefault="0038718A" w:rsidP="00F40AC5">
      <w:pPr>
        <w:pStyle w:val="Listaszerbekezds"/>
      </w:pPr>
      <w:r w:rsidRPr="00423F3C">
        <w:t xml:space="preserve">Sikeres PQT eljárás megtartását igazoló jegyzőkönyv megléte (amennyiben az 5. pont alapján PQT eljárás tartása a tárgyi munkák esetében előírásra került.) </w:t>
      </w:r>
    </w:p>
    <w:p w14:paraId="1652F994" w14:textId="77777777" w:rsidR="0038718A" w:rsidRPr="005910BA" w:rsidRDefault="0038718A" w:rsidP="00F40AC5">
      <w:pPr>
        <w:pStyle w:val="Listaszerbekezds"/>
      </w:pPr>
      <w:r w:rsidRPr="005910BA">
        <w:t>FGSZ Zrt. által jóváhagyott kivitelezői APS megléte.</w:t>
      </w:r>
    </w:p>
    <w:p w14:paraId="083D598B" w14:textId="77777777" w:rsidR="0038718A" w:rsidRPr="005910BA" w:rsidRDefault="0038718A" w:rsidP="00F40AC5">
      <w:pPr>
        <w:pStyle w:val="Listaszerbekezds"/>
      </w:pPr>
      <w:r w:rsidRPr="005910BA">
        <w:t>Szigetelési munkában részt vevő személyek kiképzettségét tanúsító dokumentumok megléte</w:t>
      </w:r>
    </w:p>
    <w:p w14:paraId="01A8B284" w14:textId="77777777" w:rsidR="0064415F" w:rsidRPr="005910BA" w:rsidRDefault="0038718A" w:rsidP="00F40AC5">
      <w:pPr>
        <w:pStyle w:val="Listaszerbekezds"/>
      </w:pPr>
      <w:r w:rsidRPr="005910BA">
        <w:t>A szigeteléshez felhasználásra kerülő anyagok, segédanyagok megléte.</w:t>
      </w:r>
    </w:p>
    <w:p w14:paraId="2281265C" w14:textId="77777777" w:rsidR="004F380D" w:rsidRDefault="0064415F" w:rsidP="00F40AC5">
      <w:pPr>
        <w:pStyle w:val="Listaszerbekezds"/>
      </w:pPr>
      <w:r w:rsidRPr="005910BA">
        <w:t xml:space="preserve">EBK </w:t>
      </w:r>
      <w:r w:rsidR="00B84934" w:rsidRPr="005910BA">
        <w:t xml:space="preserve">feltételek </w:t>
      </w:r>
      <w:r w:rsidRPr="005910BA">
        <w:t>megléte</w:t>
      </w:r>
      <w:r w:rsidR="00B84934" w:rsidRPr="005910BA">
        <w:t>, anyagok biztonsági adatlapjainak, felhasználási útmutatóinak helyszíni megléte.</w:t>
      </w:r>
      <w:r w:rsidR="00423F3C">
        <w:t xml:space="preserve"> </w:t>
      </w:r>
    </w:p>
    <w:p w14:paraId="34A0D482" w14:textId="58895428" w:rsidR="0038718A" w:rsidRPr="005910BA" w:rsidRDefault="00423F3C" w:rsidP="00F40AC5">
      <w:pPr>
        <w:pStyle w:val="Listaszerbekezds"/>
      </w:pPr>
      <w:r>
        <w:t xml:space="preserve">A </w:t>
      </w:r>
      <w:r w:rsidR="004F380D">
        <w:t xml:space="preserve">biztonságon </w:t>
      </w:r>
      <w:r>
        <w:t xml:space="preserve">adatlapokon szereplő </w:t>
      </w:r>
      <w:r w:rsidR="004F380D">
        <w:t xml:space="preserve">egyéni </w:t>
      </w:r>
      <w:r>
        <w:t>védőeszközök</w:t>
      </w:r>
      <w:r w:rsidR="004F380D">
        <w:t xml:space="preserve"> és felszerelések</w:t>
      </w:r>
      <w:r>
        <w:t xml:space="preserve"> </w:t>
      </w:r>
      <w:r w:rsidR="004F380D">
        <w:t>megléte</w:t>
      </w:r>
    </w:p>
    <w:p w14:paraId="751B24D6" w14:textId="15D0A8A2" w:rsidR="0016131B" w:rsidRPr="005910BA" w:rsidRDefault="0064415F" w:rsidP="00F40AC5">
      <w:pPr>
        <w:pStyle w:val="Listaszerbekezds"/>
      </w:pPr>
      <w:r w:rsidRPr="005910BA">
        <w:t>Előírt</w:t>
      </w:r>
      <w:r w:rsidR="0016131B" w:rsidRPr="005910BA">
        <w:t xml:space="preserve"> alkalmazási </w:t>
      </w:r>
      <w:r w:rsidRPr="00050879">
        <w:t>feltételek</w:t>
      </w:r>
      <w:r w:rsidR="00E33660" w:rsidRPr="00050879">
        <w:t xml:space="preserve"> (ld. 11. pont)</w:t>
      </w:r>
      <w:r w:rsidR="00394050" w:rsidRPr="00050879">
        <w:t xml:space="preserve"> megléte</w:t>
      </w:r>
      <w:r w:rsidR="00394050" w:rsidRPr="005910BA">
        <w:t xml:space="preserve"> </w:t>
      </w:r>
      <w:r w:rsidR="0016131B" w:rsidRPr="005910BA">
        <w:t>(</w:t>
      </w:r>
      <w:r w:rsidR="009C017C" w:rsidRPr="005910BA">
        <w:t xml:space="preserve">munkagödör méretei, </w:t>
      </w:r>
      <w:r w:rsidR="00394050" w:rsidRPr="005910BA">
        <w:t>szabad</w:t>
      </w:r>
      <w:r w:rsidR="009C017C" w:rsidRPr="005910BA">
        <w:t xml:space="preserve"> űrméret</w:t>
      </w:r>
      <w:r w:rsidRPr="005910BA">
        <w:t xml:space="preserve">, időjárás, </w:t>
      </w:r>
      <w:r w:rsidR="00394050" w:rsidRPr="005910BA">
        <w:t>hőmérsékletek, pá</w:t>
      </w:r>
      <w:r w:rsidRPr="005910BA">
        <w:t>ratartalom, pormentes környezet stb.)</w:t>
      </w:r>
    </w:p>
    <w:p w14:paraId="19053CBF" w14:textId="0F39C848" w:rsidR="0038718A" w:rsidRPr="005910BA" w:rsidRDefault="0038718A" w:rsidP="00F40AC5">
      <w:pPr>
        <w:pStyle w:val="Listaszerbekezds"/>
      </w:pPr>
      <w:r w:rsidRPr="005910BA">
        <w:t>A szigetelési munkához szükséges</w:t>
      </w:r>
      <w:r w:rsidR="00B84934" w:rsidRPr="005910BA">
        <w:t>, ill. előírt</w:t>
      </w:r>
      <w:r w:rsidRPr="005910BA">
        <w:t xml:space="preserve"> eszközök, berendezések, mérőműszerek, szerszámok megléte, megléte és</w:t>
      </w:r>
      <w:r w:rsidR="00720209" w:rsidRPr="005910BA">
        <w:t xml:space="preserve"> megfelelő</w:t>
      </w:r>
      <w:r w:rsidRPr="005910BA">
        <w:t xml:space="preserve"> állapota. </w:t>
      </w:r>
    </w:p>
    <w:p w14:paraId="78F823BB" w14:textId="083E0B42" w:rsidR="0038718A" w:rsidRPr="005910BA" w:rsidRDefault="0038718A" w:rsidP="00F40AC5">
      <w:pPr>
        <w:pStyle w:val="Listaszerbekezds"/>
      </w:pPr>
      <w:r w:rsidRPr="005910BA">
        <w:t xml:space="preserve">Szigetelő anyagok műbizonylatainak </w:t>
      </w:r>
      <w:r w:rsidR="00720209" w:rsidRPr="005910BA">
        <w:t xml:space="preserve">és </w:t>
      </w:r>
      <w:r w:rsidR="00015648" w:rsidRPr="005910BA">
        <w:t xml:space="preserve">szóróanyag bizonylatának </w:t>
      </w:r>
      <w:r w:rsidRPr="005910BA">
        <w:t>helyszíni megléte.</w:t>
      </w:r>
    </w:p>
    <w:p w14:paraId="627FAD8D" w14:textId="77777777" w:rsidR="0038718A" w:rsidRPr="005910BA" w:rsidRDefault="0038718A" w:rsidP="00F40AC5">
      <w:pPr>
        <w:pStyle w:val="Listaszerbekezds"/>
      </w:pPr>
      <w:r w:rsidRPr="005910BA">
        <w:t xml:space="preserve">Szigetelő anyagok biztonsági adatlapjainak helyszíni megléte. </w:t>
      </w:r>
    </w:p>
    <w:p w14:paraId="5731D45C" w14:textId="77777777" w:rsidR="0038718A" w:rsidRPr="005910BA" w:rsidRDefault="0038718A" w:rsidP="00F40AC5">
      <w:pPr>
        <w:pStyle w:val="Listaszerbekezds"/>
      </w:pPr>
      <w:r w:rsidRPr="005910BA">
        <w:lastRenderedPageBreak/>
        <w:t>Vizsgálati és ellenőrzési terv és a vizsgálatok és ellenőrzési műveletek eredményeinek rögzítésére alkalmas terv, ill. jegyzőkönyv formátumok helyszíni megléte (ITP).</w:t>
      </w:r>
    </w:p>
    <w:p w14:paraId="2DACBAF8" w14:textId="77777777" w:rsidR="0038718A" w:rsidRDefault="0038718A" w:rsidP="00F40AC5">
      <w:pPr>
        <w:pStyle w:val="Listaszerbekezds"/>
      </w:pPr>
      <w:r w:rsidRPr="005910BA">
        <w:t xml:space="preserve">A műszaki ellenőr építési napló bejegyzése, amely tanúsítja a fenti előfeltételek teljesítését. </w:t>
      </w:r>
    </w:p>
    <w:p w14:paraId="364F8DE2" w14:textId="61B8F8FE" w:rsidR="00C82CD4" w:rsidRDefault="00C82CD4" w:rsidP="00F40AC5">
      <w:pPr>
        <w:pStyle w:val="APS2"/>
      </w:pPr>
      <w:bookmarkStart w:id="27" w:name="_Toc196345568"/>
      <w:r>
        <w:t>A szigetelési rendszer elkészítésének személyi előfeltételei</w:t>
      </w:r>
      <w:bookmarkEnd w:id="27"/>
    </w:p>
    <w:p w14:paraId="0ACD4EA6" w14:textId="6169CF97" w:rsidR="00450543" w:rsidRDefault="00450543" w:rsidP="00F40AC5">
      <w:r w:rsidRPr="00A001A7">
        <w:t xml:space="preserve">A szigetelést csak </w:t>
      </w:r>
      <w:r>
        <w:t>olyan</w:t>
      </w:r>
      <w:r w:rsidRPr="00A001A7">
        <w:t xml:space="preserve"> személyzet végezheti</w:t>
      </w:r>
      <w:r>
        <w:t>:</w:t>
      </w:r>
    </w:p>
    <w:p w14:paraId="68485A67" w14:textId="77777777" w:rsidR="00450543" w:rsidRPr="00350F9C" w:rsidRDefault="00450543" w:rsidP="00F40AC5">
      <w:pPr>
        <w:pStyle w:val="Listaszerbekezds"/>
      </w:pPr>
      <w:r w:rsidRPr="00350F9C">
        <w:t xml:space="preserve">Aki </w:t>
      </w:r>
      <w:r>
        <w:t xml:space="preserve">jelen </w:t>
      </w:r>
      <w:r w:rsidRPr="00350F9C">
        <w:t>szigetelési eljárását (APS) ismeri és betartja.</w:t>
      </w:r>
    </w:p>
    <w:p w14:paraId="014EDEEC" w14:textId="1C4D58F9" w:rsidR="00450543" w:rsidRPr="00350F9C" w:rsidRDefault="00450543" w:rsidP="00F40AC5">
      <w:pPr>
        <w:pStyle w:val="Listaszerbekezds"/>
      </w:pPr>
      <w:r>
        <w:t>Akit</w:t>
      </w:r>
      <w:r w:rsidRPr="00350F9C">
        <w:t xml:space="preserve"> a szigetelő anya</w:t>
      </w:r>
      <w:r>
        <w:t xml:space="preserve">got gyártó cég, vagy annak erre </w:t>
      </w:r>
      <w:r w:rsidRPr="00350F9C">
        <w:t>feljogosított képviselője a</w:t>
      </w:r>
      <w:r>
        <w:t xml:space="preserve"> </w:t>
      </w:r>
      <w:r w:rsidRPr="00350F9C">
        <w:t>kivitelezési munkálatok megkezdése előtt a szigetelési rendszer elkészítésére</w:t>
      </w:r>
      <w:r>
        <w:t xml:space="preserve"> </w:t>
      </w:r>
      <w:r w:rsidRPr="00350F9C">
        <w:t>kioktatott, és erről az elvégzett oktatásról személy</w:t>
      </w:r>
      <w:r>
        <w:t xml:space="preserve">re szóló oklevelet állított ki, </w:t>
      </w:r>
      <w:r w:rsidRPr="00350F9C">
        <w:t>ezt a dokumentumot a munkavégzés műszaki ellenő</w:t>
      </w:r>
      <w:r>
        <w:t xml:space="preserve">rének bemutatták és a </w:t>
      </w:r>
      <w:r w:rsidRPr="00350F9C">
        <w:t>munkavégzés helyszínén tartják.</w:t>
      </w:r>
    </w:p>
    <w:p w14:paraId="7DB8C8C2" w14:textId="616F4198" w:rsidR="00450543" w:rsidRPr="00FA158B" w:rsidRDefault="00450543" w:rsidP="00F40AC5">
      <w:pPr>
        <w:pStyle w:val="Listaszerbekezds"/>
      </w:pPr>
      <w:r w:rsidRPr="00350F9C">
        <w:t xml:space="preserve">Aki </w:t>
      </w:r>
      <w:r>
        <w:t xml:space="preserve">a </w:t>
      </w:r>
      <w:r w:rsidRPr="00350F9C">
        <w:t>szigetelőanyag gyártójának az adott anyag felhasználására vonatkozó elő</w:t>
      </w:r>
      <w:r>
        <w:t xml:space="preserve">írásait </w:t>
      </w:r>
      <w:r w:rsidRPr="00350F9C">
        <w:t>ismeri és betartja.</w:t>
      </w:r>
      <w:r w:rsidRPr="00FA158B">
        <w:t xml:space="preserve"> </w:t>
      </w:r>
    </w:p>
    <w:p w14:paraId="0F6E72B1" w14:textId="3636DC67" w:rsidR="00450543" w:rsidRDefault="00450543" w:rsidP="00F40AC5">
      <w:pPr>
        <w:pStyle w:val="Listaszerbekezds"/>
      </w:pPr>
      <w:r w:rsidRPr="000F1F45">
        <w:t xml:space="preserve">Aki </w:t>
      </w:r>
      <w:r>
        <w:t xml:space="preserve">a jelen APS-ben előírt anyagokkal, segédanyagokkal, </w:t>
      </w:r>
      <w:r w:rsidRPr="000F1F45">
        <w:t>eszközökkel, szerszámokkal</w:t>
      </w:r>
      <w:r>
        <w:t xml:space="preserve">, védőfelszereléssel és dokumentumokkal </w:t>
      </w:r>
      <w:r w:rsidRPr="000F1F45">
        <w:t>a kivitelezés helyszín</w:t>
      </w:r>
      <w:r>
        <w:t xml:space="preserve">én </w:t>
      </w:r>
      <w:r w:rsidRPr="000F1F45">
        <w:t>rendelkezik</w:t>
      </w:r>
      <w:r>
        <w:t xml:space="preserve">. </w:t>
      </w:r>
    </w:p>
    <w:p w14:paraId="1B32A700" w14:textId="641EC254" w:rsidR="00450543" w:rsidRPr="00930BA8" w:rsidRDefault="00450543" w:rsidP="00F40AC5">
      <w:pPr>
        <w:rPr>
          <w:b/>
          <w:bCs/>
        </w:rPr>
      </w:pPr>
      <w:r w:rsidRPr="00930BA8">
        <w:rPr>
          <w:b/>
          <w:bCs/>
        </w:rPr>
        <w:t>Létszámszükséglet:</w:t>
      </w:r>
    </w:p>
    <w:p w14:paraId="013D7568" w14:textId="39FE3D02" w:rsidR="00450543" w:rsidRDefault="00450543" w:rsidP="00F40AC5">
      <w:r>
        <w:t>1 fő helyszíni műszaki vezető (munkavezető)</w:t>
      </w:r>
    </w:p>
    <w:p w14:paraId="651E3ED8" w14:textId="445F1AE9" w:rsidR="00D566C0" w:rsidRDefault="00D566C0" w:rsidP="00D566C0">
      <w:r>
        <w:t>1 fő helyszíni minőségellenőr (lehet azonos az előzővel)</w:t>
      </w:r>
    </w:p>
    <w:p w14:paraId="7352A008" w14:textId="636DE941" w:rsidR="00D566C0" w:rsidRDefault="00D566C0" w:rsidP="00F40AC5">
      <w:r>
        <w:t>1 fő felületelőkészítő (lehet azonos az alábbiakkal)</w:t>
      </w:r>
    </w:p>
    <w:p w14:paraId="2DCDD86B" w14:textId="401F39B1" w:rsidR="00450543" w:rsidRPr="004D6E66" w:rsidRDefault="00050879" w:rsidP="00F40AC5">
      <w:r>
        <w:t>Helyszínenként l</w:t>
      </w:r>
      <w:r w:rsidR="004D6E66" w:rsidRPr="004D6E66">
        <w:t xml:space="preserve">egalább </w:t>
      </w:r>
      <w:r w:rsidR="00D566C0" w:rsidRPr="004D6E66">
        <w:t>2</w:t>
      </w:r>
      <w:r w:rsidR="00450543" w:rsidRPr="004D6E66">
        <w:t xml:space="preserve"> fő</w:t>
      </w:r>
      <w:r>
        <w:t>,</w:t>
      </w:r>
      <w:r w:rsidR="00450543" w:rsidRPr="004D6E66">
        <w:t xml:space="preserve"> </w:t>
      </w:r>
      <w:r w:rsidR="00D566C0" w:rsidRPr="004D6E66">
        <w:t xml:space="preserve">a szigetelési rendszer felvitelére igazoltan betanított </w:t>
      </w:r>
      <w:r w:rsidR="00450543" w:rsidRPr="004D6E66">
        <w:t>szigetelő szakember</w:t>
      </w:r>
    </w:p>
    <w:p w14:paraId="447D764F" w14:textId="77777777" w:rsidR="00074B8D" w:rsidRDefault="00074B8D" w:rsidP="00F40AC5"/>
    <w:p w14:paraId="6E17197B" w14:textId="2227B125" w:rsidR="000A3541" w:rsidRDefault="000A3541" w:rsidP="00F40AC5">
      <w:pPr>
        <w:pStyle w:val="APS2"/>
      </w:pPr>
      <w:bookmarkStart w:id="28" w:name="_Toc196345569"/>
      <w:r>
        <w:t>A szigetel</w:t>
      </w:r>
      <w:r w:rsidR="008B36E3">
        <w:t>ési</w:t>
      </w:r>
      <w:r>
        <w:t xml:space="preserve"> rendszer helyszíni felépítéséhez szükséges anyagok, segédanyagok</w:t>
      </w:r>
      <w:bookmarkEnd w:id="28"/>
    </w:p>
    <w:p w14:paraId="40E4F6E9" w14:textId="6D230830" w:rsidR="000A3541" w:rsidRPr="00AD0C4B" w:rsidRDefault="000A3541" w:rsidP="00F40AC5">
      <w:r>
        <w:t>Kiemelt k</w:t>
      </w:r>
      <w:r w:rsidRPr="00AD0C4B">
        <w:t xml:space="preserve">övetelmény, hogy a felhasználásra kerülő anyagok </w:t>
      </w:r>
      <w:r>
        <w:t xml:space="preserve">csomagolásukon rendelkezzenek az egyértelmű helyszíni azonosításukhoz szükséges jelölésekkel, információkkal. Megbontott csomagolású, átcsomagolt, más edénybe áttöltött, ill. ömlesztett kiszerelésű anyagok nem használhatók fel a szigeteléshez. </w:t>
      </w:r>
    </w:p>
    <w:p w14:paraId="2DCAF7E0" w14:textId="491F8C19" w:rsidR="00E539FA" w:rsidRDefault="00F534A2" w:rsidP="00930BA8">
      <w:r>
        <w:t>A szigetelési rendszer kivitelezéséhez szükséges, következő táblázat szerinti anyagokat, segédanyagokat kell a munkavégzés helyszínén tartani</w:t>
      </w:r>
      <w:r w:rsidR="00930BA8">
        <w:t xml:space="preserve">. </w:t>
      </w:r>
      <w:r w:rsidR="00930BA8" w:rsidRPr="00050879">
        <w:rPr>
          <w:highlight w:val="green"/>
        </w:rPr>
        <w:t>Az anyagok az 1.8. pon</w:t>
      </w:r>
      <w:r w:rsidR="003F7B75" w:rsidRPr="00050879">
        <w:rPr>
          <w:highlight w:val="green"/>
        </w:rPr>
        <w:t>t táblázatában</w:t>
      </w:r>
      <w:r w:rsidR="003F7B75">
        <w:t xml:space="preserve"> kerültek felsorolásra.</w:t>
      </w:r>
      <w:r w:rsidR="00930BA8">
        <w:t xml:space="preserve"> </w:t>
      </w:r>
    </w:p>
    <w:p w14:paraId="3252AD8B" w14:textId="77777777" w:rsidR="006640BF" w:rsidRDefault="006640BF" w:rsidP="00F40AC5"/>
    <w:p w14:paraId="239D9177" w14:textId="44DC00BA" w:rsidR="00C36E95" w:rsidRPr="00B71E77" w:rsidRDefault="00C36E95" w:rsidP="00F40AC5">
      <w:pPr>
        <w:pStyle w:val="APS2"/>
      </w:pPr>
      <w:bookmarkStart w:id="29" w:name="_Toc196345570"/>
      <w:r w:rsidRPr="00B71E77">
        <w:lastRenderedPageBreak/>
        <w:t>A szigetel</w:t>
      </w:r>
      <w:r w:rsidR="003551E5">
        <w:t>ési</w:t>
      </w:r>
      <w:r w:rsidRPr="00B71E77">
        <w:t xml:space="preserve"> rendszer </w:t>
      </w:r>
      <w:r w:rsidR="003551E5">
        <w:t xml:space="preserve">elkészítéséhez a helyszínen </w:t>
      </w:r>
      <w:r w:rsidRPr="00B71E77">
        <w:t>szükséges szerszámok, eszközök</w:t>
      </w:r>
      <w:r>
        <w:t>.</w:t>
      </w:r>
      <w:bookmarkEnd w:id="29"/>
      <w:r w:rsidRPr="00B71E77">
        <w:t xml:space="preserve"> </w:t>
      </w:r>
    </w:p>
    <w:p w14:paraId="683786C3" w14:textId="095A3927" w:rsidR="00ED4AA3" w:rsidRDefault="00ED4AA3" w:rsidP="00ED4AA3">
      <w:r>
        <w:t xml:space="preserve">A szigetelési rendszer </w:t>
      </w:r>
      <w:r w:rsidRPr="00050879">
        <w:rPr>
          <w:highlight w:val="green"/>
        </w:rPr>
        <w:t>kivitelezéséhez szükséges,</w:t>
      </w:r>
      <w:r w:rsidR="001B13C7" w:rsidRPr="00050879">
        <w:rPr>
          <w:highlight w:val="green"/>
        </w:rPr>
        <w:t xml:space="preserve"> az</w:t>
      </w:r>
      <w:r w:rsidRPr="00050879">
        <w:rPr>
          <w:highlight w:val="green"/>
        </w:rPr>
        <w:t xml:space="preserve"> </w:t>
      </w:r>
      <w:r w:rsidR="001B13C7" w:rsidRPr="00050879">
        <w:rPr>
          <w:highlight w:val="green"/>
        </w:rPr>
        <w:t xml:space="preserve">1.9 pont </w:t>
      </w:r>
      <w:r w:rsidRPr="00050879">
        <w:rPr>
          <w:highlight w:val="green"/>
        </w:rPr>
        <w:t>táblázat</w:t>
      </w:r>
      <w:r w:rsidR="001B13C7" w:rsidRPr="00050879">
        <w:rPr>
          <w:highlight w:val="green"/>
        </w:rPr>
        <w:t xml:space="preserve">ában felsorolt </w:t>
      </w:r>
      <w:r w:rsidRPr="00050879">
        <w:rPr>
          <w:highlight w:val="green"/>
        </w:rPr>
        <w:t>eszközöket</w:t>
      </w:r>
      <w:r>
        <w:t xml:space="preserve"> a munkavégzés helyszínén tartani. </w:t>
      </w:r>
    </w:p>
    <w:p w14:paraId="39C5F5EE" w14:textId="63FD595D" w:rsidR="005A5AB9" w:rsidRPr="00F677B9" w:rsidRDefault="005A5AB9" w:rsidP="00F40AC5">
      <w:pPr>
        <w:pStyle w:val="FGSZ1Cambria"/>
        <w:rPr>
          <w:rFonts w:cs="Arial"/>
          <w:iCs/>
        </w:rPr>
      </w:pPr>
      <w:bookmarkStart w:id="30" w:name="_Toc196345571"/>
      <w:r>
        <w:t>A szigetelési munka folyamat</w:t>
      </w:r>
      <w:r w:rsidR="00D95F20">
        <w:t>a.</w:t>
      </w:r>
      <w:bookmarkEnd w:id="30"/>
      <w:r w:rsidR="00D95F20">
        <w:t xml:space="preserve"> </w:t>
      </w:r>
    </w:p>
    <w:p w14:paraId="16BBFCB3" w14:textId="77777777" w:rsidR="003551E5" w:rsidRDefault="005A5AB9" w:rsidP="00F40AC5">
      <w:r>
        <w:t>A szi</w:t>
      </w:r>
      <w:r w:rsidR="00D95F20">
        <w:t>getelési munka sor</w:t>
      </w:r>
      <w:r w:rsidR="00112AB2">
        <w:t xml:space="preserve">án az alábbi </w:t>
      </w:r>
      <w:r w:rsidR="003551E5">
        <w:t xml:space="preserve">fő </w:t>
      </w:r>
      <w:r w:rsidR="00112AB2">
        <w:t>folyamatlépéseket kell követni</w:t>
      </w:r>
      <w:r w:rsidR="003551E5">
        <w:t xml:space="preserve">. </w:t>
      </w:r>
    </w:p>
    <w:p w14:paraId="1D53FAB7" w14:textId="21418204" w:rsidR="005A5AB9" w:rsidRDefault="003551E5" w:rsidP="00F40AC5">
      <w:r>
        <w:t>A folya</w:t>
      </w:r>
      <w:r w:rsidR="005D14EB">
        <w:t>m</w:t>
      </w:r>
      <w:r>
        <w:t>atlépések</w:t>
      </w:r>
      <w:r w:rsidR="007A1E5B">
        <w:t xml:space="preserve"> a továbbiakban részletesen is szerepeltetésre </w:t>
      </w:r>
      <w:r w:rsidR="000D1645">
        <w:t xml:space="preserve">kerültek. </w:t>
      </w:r>
    </w:p>
    <w:p w14:paraId="29B0A92F" w14:textId="4766DE25" w:rsidR="009A516C" w:rsidRDefault="0016131B" w:rsidP="005D14EB">
      <w:pPr>
        <w:pStyle w:val="Listaszerbekezds"/>
        <w:ind w:left="850" w:hanging="357"/>
      </w:pPr>
      <w:r>
        <w:t xml:space="preserve">A szigetelés </w:t>
      </w:r>
      <w:r w:rsidR="00E33660">
        <w:t xml:space="preserve">alkalmazási </w:t>
      </w:r>
      <w:r w:rsidR="00BE5B49">
        <w:t>feltételeinek ellenőrzése</w:t>
      </w:r>
    </w:p>
    <w:p w14:paraId="79573767" w14:textId="4F4940F2" w:rsidR="009A516C" w:rsidRDefault="00A82350" w:rsidP="005D14EB">
      <w:pPr>
        <w:pStyle w:val="Listaszerbekezds"/>
        <w:ind w:left="850" w:hanging="357"/>
      </w:pPr>
      <w:r>
        <w:t xml:space="preserve">A </w:t>
      </w:r>
      <w:r w:rsidR="00BE5B49">
        <w:t xml:space="preserve">szigeteléssel ellátásra kerülő felületek </w:t>
      </w:r>
      <w:r w:rsidR="009A516C">
        <w:t xml:space="preserve">felületének </w:t>
      </w:r>
      <w:r w:rsidR="00BE5B49">
        <w:t xml:space="preserve">tisztítása, </w:t>
      </w:r>
      <w:r w:rsidR="009A516C">
        <w:t>előkészítése</w:t>
      </w:r>
      <w:r w:rsidR="00BE5B49">
        <w:t>, kiegyenlítése</w:t>
      </w:r>
      <w:r w:rsidR="009A516C">
        <w:t xml:space="preserve"> </w:t>
      </w:r>
    </w:p>
    <w:p w14:paraId="5E952CAE" w14:textId="3CF3D38A" w:rsidR="009A516C" w:rsidRDefault="00BE5B49" w:rsidP="005D14EB">
      <w:pPr>
        <w:pStyle w:val="Listaszerbekezds"/>
        <w:ind w:left="850" w:hanging="357"/>
      </w:pPr>
      <w:r>
        <w:t xml:space="preserve">Alapozó (primer) bevonat elkészítése (DENSOLEN </w:t>
      </w:r>
      <w:r w:rsidR="009A516C">
        <w:t>Primer HT</w:t>
      </w:r>
      <w:r>
        <w:t xml:space="preserve"> vagy </w:t>
      </w:r>
      <w:r w:rsidR="009A516C">
        <w:t>HT25</w:t>
      </w:r>
      <w:r>
        <w:t xml:space="preserve"> vagy </w:t>
      </w:r>
      <w:r w:rsidR="009A516C">
        <w:t>MT25</w:t>
      </w:r>
      <w:r>
        <w:t>)</w:t>
      </w:r>
      <w:r w:rsidR="009A516C">
        <w:t xml:space="preserve"> </w:t>
      </w:r>
    </w:p>
    <w:p w14:paraId="7AAB6A7B" w14:textId="306B2CC3" w:rsidR="009A516C" w:rsidRDefault="008566CC" w:rsidP="00B43F8B">
      <w:pPr>
        <w:pStyle w:val="Listaszerbekezds"/>
        <w:ind w:left="850" w:hanging="357"/>
      </w:pPr>
      <w:r>
        <w:t>S</w:t>
      </w:r>
      <w:r w:rsidR="009A516C">
        <w:t>zalag</w:t>
      </w:r>
      <w:r w:rsidR="0012260C">
        <w:t xml:space="preserve"> rétegsorok </w:t>
      </w:r>
      <w:r w:rsidR="009A516C">
        <w:t>felvitele (belső réteg AS40 Plus fekete/szürke</w:t>
      </w:r>
      <w:r w:rsidR="0012260C">
        <w:t xml:space="preserve">, </w:t>
      </w:r>
      <w:r w:rsidR="009A516C">
        <w:t>külső réteg AS40 Plus</w:t>
      </w:r>
      <w:r w:rsidR="0012260C">
        <w:t xml:space="preserve"> </w:t>
      </w:r>
      <w:r w:rsidR="009A516C">
        <w:t>sárga/szürke)</w:t>
      </w:r>
    </w:p>
    <w:p w14:paraId="77872DC4" w14:textId="77777777" w:rsidR="008F1BAD" w:rsidRDefault="008F1BAD" w:rsidP="008F1BAD">
      <w:pPr>
        <w:pStyle w:val="Listaszerbekezds"/>
        <w:ind w:left="850" w:hanging="357"/>
      </w:pPr>
      <w:r>
        <w:t xml:space="preserve">Szalagos rendszer javítása W </w:t>
      </w:r>
      <w:proofErr w:type="spellStart"/>
      <w:r>
        <w:t>Mastik</w:t>
      </w:r>
      <w:proofErr w:type="spellEnd"/>
      <w:r>
        <w:t xml:space="preserve">-kal </w:t>
      </w:r>
      <w:r w:rsidRPr="008F1BAD">
        <w:t>(pl. tapadásierő vizsgálat/sérülés esetén)</w:t>
      </w:r>
    </w:p>
    <w:p w14:paraId="2521618D" w14:textId="320769C2" w:rsidR="00BE5B49" w:rsidRDefault="008566CC" w:rsidP="005D14EB">
      <w:pPr>
        <w:pStyle w:val="Listaszerbekezds"/>
        <w:ind w:left="850" w:hanging="357"/>
      </w:pPr>
      <w:r>
        <w:t>A szigetelés munkaközi ellenőrzései, vizsgálatai</w:t>
      </w:r>
      <w:r w:rsidR="00BE5B49">
        <w:t xml:space="preserve"> (ITP</w:t>
      </w:r>
      <w:r w:rsidR="0011240D">
        <w:t xml:space="preserve"> alapján</w:t>
      </w:r>
      <w:r w:rsidR="00BE5B49">
        <w:t>)</w:t>
      </w:r>
    </w:p>
    <w:p w14:paraId="48D1EC2F" w14:textId="71ADA902" w:rsidR="008566CC" w:rsidRDefault="008566CC" w:rsidP="005D14EB">
      <w:pPr>
        <w:pStyle w:val="Listaszerbekezds"/>
        <w:ind w:left="850" w:hanging="357"/>
      </w:pPr>
      <w:r>
        <w:t>A szigetelés munka szakértői vizsgálatai</w:t>
      </w:r>
    </w:p>
    <w:p w14:paraId="5A38B78C" w14:textId="4CE65B03" w:rsidR="008566CC" w:rsidRDefault="008566CC" w:rsidP="005D14EB">
      <w:pPr>
        <w:pStyle w:val="Listaszerbekezds"/>
        <w:ind w:left="850" w:hanging="357"/>
      </w:pPr>
      <w:r w:rsidRPr="008A337B">
        <w:t>A szigetelés munka további átvételi vizsgálatai</w:t>
      </w:r>
    </w:p>
    <w:p w14:paraId="4267FFBB" w14:textId="77777777" w:rsidR="007F11C5" w:rsidRDefault="007F11C5" w:rsidP="00591ED1">
      <w:pPr>
        <w:pStyle w:val="Listaszerbekezds"/>
        <w:ind w:left="850" w:hanging="357"/>
      </w:pPr>
      <w:r>
        <w:t xml:space="preserve">A szigetelés munka dokumentálása, szigetelési nyilvántartás elkészítése </w:t>
      </w:r>
    </w:p>
    <w:p w14:paraId="38A9F25B" w14:textId="77777777" w:rsidR="00074B8D" w:rsidRDefault="00074B8D" w:rsidP="00074B8D">
      <w:pPr>
        <w:pStyle w:val="APS2"/>
      </w:pPr>
      <w:bookmarkStart w:id="31" w:name="_Toc196345572"/>
      <w:r>
        <w:t>A szigetelés alkalmazási feltételeinek ellenőrzése</w:t>
      </w:r>
      <w:bookmarkEnd w:id="31"/>
      <w:r>
        <w:t xml:space="preserve"> </w:t>
      </w:r>
    </w:p>
    <w:p w14:paraId="3007D0DF" w14:textId="4394A5D0" w:rsidR="00D911E6" w:rsidRDefault="00794FF0" w:rsidP="00074B8D">
      <w:r>
        <w:t xml:space="preserve">A szigetelési munka során az alábbi </w:t>
      </w:r>
      <w:r w:rsidR="00CC13B3">
        <w:t>alkalmazási feltételek meglétét kell ellenőrizni</w:t>
      </w:r>
      <w:r w:rsidR="00CB3FF6">
        <w:t>.</w:t>
      </w:r>
    </w:p>
    <w:p w14:paraId="685BB4AF" w14:textId="74AE8A3B" w:rsidR="00D911E6" w:rsidRPr="0019041C" w:rsidRDefault="00D911E6" w:rsidP="00F40AC5">
      <w:pPr>
        <w:pStyle w:val="APS3"/>
      </w:pPr>
      <w:bookmarkStart w:id="32" w:name="_Toc196345573"/>
      <w:r w:rsidRPr="0019041C">
        <w:t xml:space="preserve">Munkagödör méretek, </w:t>
      </w:r>
      <w:r w:rsidR="00854C77" w:rsidRPr="0019041C">
        <w:t>szabad űrméret</w:t>
      </w:r>
      <w:bookmarkEnd w:id="32"/>
    </w:p>
    <w:p w14:paraId="7FFA5EE4" w14:textId="24E13942" w:rsidR="00967E44" w:rsidRDefault="004B0032" w:rsidP="00F40AC5">
      <w:pPr>
        <w:pStyle w:val="Listaszerbekezds"/>
      </w:pPr>
      <w:r>
        <w:t>A munkagödör kialakítása</w:t>
      </w:r>
      <w:r w:rsidR="002F1BBC">
        <w:t>,</w:t>
      </w:r>
      <w:r w:rsidR="00F45DFF">
        <w:t xml:space="preserve"> (rézsű</w:t>
      </w:r>
      <w:r w:rsidR="00967E44">
        <w:t xml:space="preserve"> </w:t>
      </w:r>
      <w:r w:rsidR="00F45DFF">
        <w:t>szöge,</w:t>
      </w:r>
      <w:r w:rsidR="002F1BBC">
        <w:t xml:space="preserve"> </w:t>
      </w:r>
      <w:r w:rsidR="00967E44">
        <w:t xml:space="preserve">megtámasztása, </w:t>
      </w:r>
      <w:r w:rsidR="002F1BBC">
        <w:t>mérete</w:t>
      </w:r>
      <w:r w:rsidR="00F45DFF">
        <w:t>,</w:t>
      </w:r>
      <w:r w:rsidR="002F1BBC">
        <w:t xml:space="preserve"> alakja,</w:t>
      </w:r>
      <w:r w:rsidR="00F45DFF">
        <w:t xml:space="preserve"> körülkerítése, </w:t>
      </w:r>
      <w:r w:rsidR="00967E44">
        <w:t xml:space="preserve">átjárók kialakítása, </w:t>
      </w:r>
      <w:r w:rsidR="00F45DFF">
        <w:t xml:space="preserve">a talaj deponálása stb.) </w:t>
      </w:r>
      <w:r w:rsidR="002F1BBC">
        <w:t>feleljen meg a vonatkozó rendelet előírásainak</w:t>
      </w:r>
      <w:r w:rsidR="00F45DFF">
        <w:t xml:space="preserve">. </w:t>
      </w:r>
    </w:p>
    <w:p w14:paraId="1C555CC9" w14:textId="65666E33" w:rsidR="00967E44" w:rsidRDefault="00F45DFF" w:rsidP="00F40AC5">
      <w:pPr>
        <w:pStyle w:val="Listaszerbekezds"/>
      </w:pPr>
      <w:r w:rsidRPr="003739FB">
        <w:t>(</w:t>
      </w:r>
      <w:r w:rsidR="00967E44" w:rsidRPr="003739FB">
        <w:t xml:space="preserve">4/2002. (II. 20.) </w:t>
      </w:r>
      <w:r w:rsidR="0011240D" w:rsidRPr="003739FB">
        <w:t>S</w:t>
      </w:r>
      <w:r w:rsidR="00510956">
        <w:t>ZCSM</w:t>
      </w:r>
      <w:r w:rsidR="00967E44" w:rsidRPr="003739FB">
        <w:t>–EüM együttes rendelet az építési munkahelyeken és az építési folyamatok során megvalósítandó minimális munkavédelmi követelményekről.)</w:t>
      </w:r>
    </w:p>
    <w:p w14:paraId="408F7B05" w14:textId="0FA55AA0" w:rsidR="008360D0" w:rsidRDefault="00967E44" w:rsidP="00F40AC5">
      <w:pPr>
        <w:pStyle w:val="Listaszerbekezds"/>
      </w:pPr>
      <w:r>
        <w:t xml:space="preserve">A munkagödör </w:t>
      </w:r>
      <w:r w:rsidR="008F0239">
        <w:t>mérete olyan legyen, hogy a szigeteléshez körkörösen legalább 60 cm</w:t>
      </w:r>
      <w:r w:rsidR="005C3D7E">
        <w:t xml:space="preserve"> szabad űrméret</w:t>
      </w:r>
      <w:r w:rsidR="008F0239">
        <w:t xml:space="preserve"> </w:t>
      </w:r>
      <w:r w:rsidR="005C3D7E">
        <w:t xml:space="preserve">álljon rendelkezésre. A </w:t>
      </w:r>
      <w:r w:rsidR="00716916">
        <w:t>szabad űrméretet egyéb tárgyak, csővezetékek, alkatrészek</w:t>
      </w:r>
      <w:r w:rsidR="008360D0">
        <w:t>, munkaeszközök</w:t>
      </w:r>
      <w:r w:rsidR="00716916">
        <w:t xml:space="preserve"> stb.</w:t>
      </w:r>
      <w:r w:rsidR="00F938FE">
        <w:t xml:space="preserve"> </w:t>
      </w:r>
      <w:r w:rsidR="00716916">
        <w:t>nem korlátozhatják.</w:t>
      </w:r>
    </w:p>
    <w:p w14:paraId="04B6D4DD" w14:textId="5B6F456F" w:rsidR="00967E44" w:rsidRPr="0019041C" w:rsidRDefault="00CC13B3" w:rsidP="00F40AC5">
      <w:pPr>
        <w:pStyle w:val="APS3"/>
      </w:pPr>
      <w:bookmarkStart w:id="33" w:name="_Toc196345574"/>
      <w:r w:rsidRPr="0019041C">
        <w:t>Páratartalom</w:t>
      </w:r>
      <w:bookmarkEnd w:id="33"/>
      <w:r w:rsidR="00967E44" w:rsidRPr="0019041C">
        <w:t xml:space="preserve"> </w:t>
      </w:r>
    </w:p>
    <w:p w14:paraId="6360325E" w14:textId="75F0C623" w:rsidR="008360D0" w:rsidRDefault="00AD34C8" w:rsidP="00F40AC5">
      <w:pPr>
        <w:pStyle w:val="Listaszerbekezds"/>
      </w:pPr>
      <w:r>
        <w:t>A szigetelési rendszer kialakítás</w:t>
      </w:r>
      <w:r w:rsidR="00237E0C">
        <w:t xml:space="preserve">ára irányuló munkavégzés akkor végezhető, ha </w:t>
      </w:r>
      <w:r w:rsidR="00A7422B">
        <w:t xml:space="preserve">a levegő relatív páratartalma a 80 </w:t>
      </w:r>
      <w:r w:rsidR="00237E0C">
        <w:t>%</w:t>
      </w:r>
      <w:r w:rsidR="00A7422B">
        <w:t xml:space="preserve"> értéket </w:t>
      </w:r>
      <w:r w:rsidR="00237E0C">
        <w:t xml:space="preserve">nem </w:t>
      </w:r>
      <w:r>
        <w:t>haladja</w:t>
      </w:r>
      <w:r w:rsidR="00A82350">
        <w:t xml:space="preserve"> </w:t>
      </w:r>
      <w:r w:rsidR="00237E0C">
        <w:t>meg.</w:t>
      </w:r>
    </w:p>
    <w:p w14:paraId="222E7696" w14:textId="506A9F2B" w:rsidR="00D911E6" w:rsidRPr="0019041C" w:rsidRDefault="00D911E6" w:rsidP="00F40AC5">
      <w:pPr>
        <w:pStyle w:val="APS3"/>
      </w:pPr>
      <w:bookmarkStart w:id="34" w:name="_Toc196345575"/>
      <w:r w:rsidRPr="0019041C">
        <w:lastRenderedPageBreak/>
        <w:t>Pormentes környezet</w:t>
      </w:r>
      <w:r w:rsidR="00F1406C" w:rsidRPr="0019041C">
        <w:t xml:space="preserve"> és felületek biztosítása</w:t>
      </w:r>
      <w:bookmarkEnd w:id="34"/>
    </w:p>
    <w:p w14:paraId="68E74E23" w14:textId="643FC933" w:rsidR="00237E0C" w:rsidRDefault="00237E0C" w:rsidP="00F40AC5">
      <w:pPr>
        <w:pStyle w:val="Listaszerbekezds"/>
      </w:pPr>
      <w:r>
        <w:t>A szigetelési munka szálló por jelenléte esetén ne</w:t>
      </w:r>
      <w:r w:rsidR="00A82350">
        <w:t>m</w:t>
      </w:r>
      <w:r>
        <w:t xml:space="preserve"> végezhető.</w:t>
      </w:r>
      <w:r w:rsidR="00A82350">
        <w:t xml:space="preserve"> </w:t>
      </w:r>
    </w:p>
    <w:p w14:paraId="673AE690" w14:textId="4FB049A5" w:rsidR="00B80AEF" w:rsidRPr="00B80AEF" w:rsidRDefault="00B80AEF" w:rsidP="00F40AC5">
      <w:pPr>
        <w:pStyle w:val="Listaszerbekezds"/>
      </w:pPr>
      <w:r w:rsidRPr="00B80AEF">
        <w:t xml:space="preserve">Az előírt </w:t>
      </w:r>
      <w:r w:rsidR="003575A9">
        <w:t>pormentességet szélmentes időben történő munkavégzéssel</w:t>
      </w:r>
      <w:r w:rsidR="003974AA">
        <w:t xml:space="preserve">, </w:t>
      </w:r>
      <w:r w:rsidR="00A643C7">
        <w:t xml:space="preserve">a por sűrített levegővel történő eltávolításával, </w:t>
      </w:r>
      <w:r w:rsidR="003974AA">
        <w:t>ill. a felületek takarásával kell biztosítani</w:t>
      </w:r>
    </w:p>
    <w:p w14:paraId="78D5839A" w14:textId="79B9CE31" w:rsidR="00237E0C" w:rsidRPr="0019041C" w:rsidRDefault="00237E0C" w:rsidP="00F40AC5">
      <w:pPr>
        <w:pStyle w:val="APS3"/>
      </w:pPr>
      <w:r w:rsidRPr="0019041C">
        <w:t xml:space="preserve"> </w:t>
      </w:r>
      <w:bookmarkStart w:id="35" w:name="_Toc196345576"/>
      <w:r w:rsidRPr="0019041C">
        <w:t>Hőmérsékletek</w:t>
      </w:r>
      <w:bookmarkEnd w:id="35"/>
    </w:p>
    <w:p w14:paraId="703FDCC2" w14:textId="4BA168F8" w:rsidR="00A82350" w:rsidRPr="0019041C" w:rsidRDefault="00A82350" w:rsidP="00F40AC5">
      <w:pPr>
        <w:pStyle w:val="Listaszerbekezds"/>
      </w:pPr>
      <w:r w:rsidRPr="0019041C">
        <w:t>A szigeteléssel ellátásra kerülő felület hőmérséklete legalább 3 °C -kal haladja meg a levegő   harmatpontját.  Ennek hiányában tilos szigetelési munkát végezni. végezni.</w:t>
      </w:r>
    </w:p>
    <w:p w14:paraId="462FC6D9" w14:textId="4FE4EA17" w:rsidR="00A82350" w:rsidRPr="0019041C" w:rsidRDefault="00A82350" w:rsidP="00F40AC5">
      <w:pPr>
        <w:pStyle w:val="Listaszerbekezds"/>
      </w:pPr>
      <w:r w:rsidRPr="0019041C">
        <w:t>A szigeteléshez felhasznált szalag tekercsek</w:t>
      </w:r>
      <w:r w:rsidR="00F1406C" w:rsidRPr="0019041C">
        <w:t xml:space="preserve"> és egyéb anyagok </w:t>
      </w:r>
      <w:r w:rsidRPr="0019041C">
        <w:t>hőmérséklete legalább 3 °C -kal haladja meg a levegő harmatpontját.  Ennek hiányában tilos szigetelési munkát végezni.</w:t>
      </w:r>
    </w:p>
    <w:p w14:paraId="3D1B7F0A" w14:textId="77777777" w:rsidR="00760F18" w:rsidRPr="0019041C" w:rsidRDefault="00760F18" w:rsidP="00BA42B8">
      <w:pPr>
        <w:pStyle w:val="Listaszerbekezds"/>
        <w:numPr>
          <w:ilvl w:val="0"/>
          <w:numId w:val="0"/>
        </w:numPr>
        <w:ind w:left="420"/>
      </w:pPr>
    </w:p>
    <w:p w14:paraId="1EECCCC0" w14:textId="425D2C85" w:rsidR="00A82350" w:rsidRDefault="00760F18" w:rsidP="00F40AC5">
      <w:pPr>
        <w:pStyle w:val="Listaszerbekezds"/>
      </w:pPr>
      <w:r w:rsidRPr="0019041C">
        <w:t>Ügyelni kell arra, hogy a csőfelület és a szalag közti hőmérséklet különbség ne legyen több 30 °C -</w:t>
      </w:r>
      <w:proofErr w:type="spellStart"/>
      <w:r w:rsidRPr="0019041C">
        <w:t>nál</w:t>
      </w:r>
      <w:proofErr w:type="spellEnd"/>
      <w:r w:rsidR="009E3E0D" w:rsidRPr="0019041C">
        <w:t>. ennek hiányában gyűrődések keletkezhetnek a felületen</w:t>
      </w:r>
    </w:p>
    <w:p w14:paraId="24F582A8" w14:textId="68F635CB" w:rsidR="001948AA" w:rsidRDefault="001948AA" w:rsidP="00F40AC5">
      <w:pPr>
        <w:pStyle w:val="Listaszerbekezds"/>
      </w:pPr>
      <w:r w:rsidRPr="001948AA">
        <w:t xml:space="preserve">Az </w:t>
      </w:r>
      <w:r>
        <w:t xml:space="preserve">előírt </w:t>
      </w:r>
      <w:r w:rsidRPr="001948AA">
        <w:t>hőmérsékleteket fém felületek esetén melegítéssel, fűtött szigetelő sátorral,</w:t>
      </w:r>
      <w:r w:rsidR="00DD59E6">
        <w:t xml:space="preserve"> ill.</w:t>
      </w:r>
      <w:r w:rsidRPr="001948AA">
        <w:t xml:space="preserve"> </w:t>
      </w:r>
      <w:r w:rsidR="003F2082">
        <w:t xml:space="preserve">a szigetelő anyagok esetében </w:t>
      </w:r>
      <w:r w:rsidRPr="001948AA">
        <w:t xml:space="preserve">fűtött </w:t>
      </w:r>
      <w:r w:rsidR="003F2082">
        <w:t>helyen való tárolással kell</w:t>
      </w:r>
      <w:r w:rsidRPr="001948AA">
        <w:t xml:space="preserve"> biztosítani.</w:t>
      </w:r>
    </w:p>
    <w:p w14:paraId="2CF125CC" w14:textId="77777777" w:rsidR="001B13C7" w:rsidRDefault="001B13C7" w:rsidP="00F40AC5">
      <w:pPr>
        <w:pStyle w:val="Listaszerbekezds"/>
      </w:pPr>
    </w:p>
    <w:tbl>
      <w:tblPr>
        <w:tblStyle w:val="Rcsostblzat"/>
        <w:tblW w:w="9507" w:type="dxa"/>
        <w:tblInd w:w="411" w:type="dxa"/>
        <w:tblLayout w:type="fixed"/>
        <w:tblLook w:val="04A0" w:firstRow="1" w:lastRow="0" w:firstColumn="1" w:lastColumn="0" w:noHBand="0" w:noVBand="1"/>
      </w:tblPr>
      <w:tblGrid>
        <w:gridCol w:w="4262"/>
        <w:gridCol w:w="1418"/>
        <w:gridCol w:w="1275"/>
        <w:gridCol w:w="2552"/>
      </w:tblGrid>
      <w:tr w:rsidR="00505FED" w14:paraId="3E925469" w14:textId="27B82941" w:rsidTr="008B3BD3">
        <w:trPr>
          <w:trHeight w:val="445"/>
        </w:trPr>
        <w:tc>
          <w:tcPr>
            <w:tcW w:w="42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3F5D76B" w14:textId="77777777" w:rsidR="00505FED" w:rsidRPr="00BA42B8" w:rsidRDefault="00505FED" w:rsidP="00F40AC5">
            <w:pPr>
              <w:rPr>
                <w:b/>
                <w:bCs/>
              </w:rPr>
            </w:pPr>
            <w:r w:rsidRPr="00BA42B8">
              <w:rPr>
                <w:b/>
                <w:bCs/>
              </w:rPr>
              <w:t>Hőmérsékletek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12" w:space="0" w:color="auto"/>
            </w:tcBorders>
          </w:tcPr>
          <w:p w14:paraId="5955DBB1" w14:textId="7B02D7D8" w:rsidR="00505FED" w:rsidRPr="00BA42B8" w:rsidRDefault="00F96DA4" w:rsidP="00F40AC5">
            <w:pPr>
              <w:rPr>
                <w:b/>
                <w:bCs/>
              </w:rPr>
            </w:pPr>
            <w:proofErr w:type="spellStart"/>
            <w:r w:rsidRPr="00BA42B8">
              <w:rPr>
                <w:b/>
                <w:bCs/>
              </w:rPr>
              <w:t>t</w:t>
            </w:r>
            <w:r w:rsidRPr="00BA42B8">
              <w:rPr>
                <w:b/>
                <w:bCs/>
                <w:vertAlign w:val="subscript"/>
              </w:rPr>
              <w:t>min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bottom w:val="single" w:sz="12" w:space="0" w:color="auto"/>
            </w:tcBorders>
          </w:tcPr>
          <w:p w14:paraId="4DD9FB81" w14:textId="543EBA23" w:rsidR="00505FED" w:rsidRPr="00BA42B8" w:rsidRDefault="00F96DA4" w:rsidP="00F40AC5">
            <w:pPr>
              <w:rPr>
                <w:b/>
                <w:bCs/>
              </w:rPr>
            </w:pPr>
            <w:proofErr w:type="spellStart"/>
            <w:r w:rsidRPr="00BA42B8">
              <w:rPr>
                <w:b/>
                <w:bCs/>
              </w:rPr>
              <w:t>t</w:t>
            </w:r>
            <w:r w:rsidRPr="00BA42B8">
              <w:rPr>
                <w:b/>
                <w:bCs/>
                <w:vertAlign w:val="subscript"/>
              </w:rPr>
              <w:t>ma</w:t>
            </w:r>
            <w:r w:rsidR="001948AA" w:rsidRPr="00BA42B8">
              <w:rPr>
                <w:b/>
                <w:bCs/>
                <w:vertAlign w:val="subscript"/>
              </w:rPr>
              <w:t>x</w:t>
            </w:r>
            <w:proofErr w:type="spellEnd"/>
          </w:p>
        </w:tc>
        <w:tc>
          <w:tcPr>
            <w:tcW w:w="255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F137B40" w14:textId="79270B77" w:rsidR="00505FED" w:rsidRPr="00BA42B8" w:rsidRDefault="00505FED" w:rsidP="00F40AC5">
            <w:pPr>
              <w:rPr>
                <w:b/>
                <w:bCs/>
              </w:rPr>
            </w:pPr>
            <w:r w:rsidRPr="00BA42B8">
              <w:rPr>
                <w:b/>
                <w:bCs/>
              </w:rPr>
              <w:t>Megjegyzés</w:t>
            </w:r>
          </w:p>
        </w:tc>
      </w:tr>
      <w:tr w:rsidR="00505FED" w14:paraId="541DE8E5" w14:textId="39A0469F" w:rsidTr="008B3BD3">
        <w:tc>
          <w:tcPr>
            <w:tcW w:w="4262" w:type="dxa"/>
            <w:tcBorders>
              <w:top w:val="single" w:sz="12" w:space="0" w:color="auto"/>
              <w:left w:val="single" w:sz="12" w:space="0" w:color="auto"/>
            </w:tcBorders>
          </w:tcPr>
          <w:p w14:paraId="0EBD241A" w14:textId="07AEE1CE" w:rsidR="00505FED" w:rsidRPr="0074097D" w:rsidRDefault="00505FED" w:rsidP="00F40AC5">
            <w:pPr>
              <w:rPr>
                <w:b/>
                <w:bCs/>
              </w:rPr>
            </w:pPr>
            <w:r w:rsidRPr="0074097D">
              <w:t>Szigeteléssel ellátásra kerülő felület (cső) hőmérséklete</w:t>
            </w:r>
          </w:p>
        </w:tc>
        <w:tc>
          <w:tcPr>
            <w:tcW w:w="1418" w:type="dxa"/>
            <w:tcBorders>
              <w:top w:val="single" w:sz="12" w:space="0" w:color="auto"/>
            </w:tcBorders>
          </w:tcPr>
          <w:p w14:paraId="091EB8C3" w14:textId="77777777" w:rsidR="00505FED" w:rsidRPr="0074097D" w:rsidRDefault="00505FED" w:rsidP="00F40AC5">
            <w:pPr>
              <w:rPr>
                <w:b/>
                <w:bCs/>
              </w:rPr>
            </w:pPr>
            <w:r w:rsidRPr="0074097D">
              <w:t>-10 °C-</w:t>
            </w:r>
            <w:proofErr w:type="spellStart"/>
            <w:r w:rsidRPr="0074097D">
              <w:t>től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</w:tcBorders>
          </w:tcPr>
          <w:p w14:paraId="7AA2D6F8" w14:textId="77777777" w:rsidR="00505FED" w:rsidRPr="0074097D" w:rsidRDefault="00505FED" w:rsidP="00F40AC5">
            <w:pPr>
              <w:rPr>
                <w:b/>
                <w:bCs/>
              </w:rPr>
            </w:pPr>
            <w:r w:rsidRPr="0074097D">
              <w:t>+50 °C-ig</w:t>
            </w:r>
          </w:p>
        </w:tc>
        <w:tc>
          <w:tcPr>
            <w:tcW w:w="2552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4C21F7F" w14:textId="786DA3D4" w:rsidR="00505FED" w:rsidRPr="0074097D" w:rsidRDefault="003F2082" w:rsidP="00F40AC5">
            <w:r w:rsidRPr="0074097D">
              <w:t>Ld. még az utolsó előtti sort.</w:t>
            </w:r>
          </w:p>
        </w:tc>
      </w:tr>
      <w:tr w:rsidR="0074097D" w14:paraId="5D0893E6" w14:textId="6A95D6DB" w:rsidTr="008B3BD3">
        <w:tc>
          <w:tcPr>
            <w:tcW w:w="4262" w:type="dxa"/>
            <w:tcBorders>
              <w:left w:val="single" w:sz="12" w:space="0" w:color="auto"/>
            </w:tcBorders>
          </w:tcPr>
          <w:p w14:paraId="1A7C7C53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Környezeti hőmérséklete</w:t>
            </w:r>
          </w:p>
        </w:tc>
        <w:tc>
          <w:tcPr>
            <w:tcW w:w="1418" w:type="dxa"/>
          </w:tcPr>
          <w:p w14:paraId="34BA3B8B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-40 °C-tól</w:t>
            </w:r>
          </w:p>
        </w:tc>
        <w:tc>
          <w:tcPr>
            <w:tcW w:w="1275" w:type="dxa"/>
          </w:tcPr>
          <w:p w14:paraId="678B1098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+60 °C-ig</w:t>
            </w:r>
          </w:p>
        </w:tc>
        <w:tc>
          <w:tcPr>
            <w:tcW w:w="2552" w:type="dxa"/>
            <w:tcBorders>
              <w:right w:val="single" w:sz="12" w:space="0" w:color="auto"/>
            </w:tcBorders>
          </w:tcPr>
          <w:p w14:paraId="1160716B" w14:textId="354D5555" w:rsidR="0074097D" w:rsidRPr="0074097D" w:rsidRDefault="0074097D" w:rsidP="00F40AC5">
            <w:r w:rsidRPr="0074097D">
              <w:t>Ld. még az utolsó sort.</w:t>
            </w:r>
          </w:p>
        </w:tc>
      </w:tr>
      <w:tr w:rsidR="0074097D" w14:paraId="153CD788" w14:textId="075E804B" w:rsidTr="008B3BD3">
        <w:tc>
          <w:tcPr>
            <w:tcW w:w="4262" w:type="dxa"/>
            <w:tcBorders>
              <w:left w:val="single" w:sz="12" w:space="0" w:color="auto"/>
            </w:tcBorders>
          </w:tcPr>
          <w:p w14:paraId="2D1EC1FC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DENSOLEN</w:t>
            </w:r>
            <w:r w:rsidRPr="0074097D">
              <w:rPr>
                <w:b/>
                <w:bCs/>
              </w:rPr>
              <w:t xml:space="preserve"> </w:t>
            </w:r>
            <w:r w:rsidRPr="0074097D">
              <w:t>Primer HT/HT25 alapozó alkalmazási hőmérséklete</w:t>
            </w:r>
          </w:p>
        </w:tc>
        <w:tc>
          <w:tcPr>
            <w:tcW w:w="1418" w:type="dxa"/>
          </w:tcPr>
          <w:p w14:paraId="1004BBD0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-10 °C-tól</w:t>
            </w:r>
          </w:p>
        </w:tc>
        <w:tc>
          <w:tcPr>
            <w:tcW w:w="1275" w:type="dxa"/>
          </w:tcPr>
          <w:p w14:paraId="20A5D72F" w14:textId="77777777" w:rsidR="0074097D" w:rsidRPr="0074097D" w:rsidRDefault="0074097D" w:rsidP="00F40AC5">
            <w:r w:rsidRPr="0074097D">
              <w:t>+40 °C-ig</w:t>
            </w:r>
          </w:p>
        </w:tc>
        <w:tc>
          <w:tcPr>
            <w:tcW w:w="2552" w:type="dxa"/>
            <w:tcBorders>
              <w:right w:val="single" w:sz="12" w:space="0" w:color="auto"/>
            </w:tcBorders>
          </w:tcPr>
          <w:p w14:paraId="4F6C6974" w14:textId="6713C2F9" w:rsidR="0074097D" w:rsidRPr="0074097D" w:rsidRDefault="0074097D" w:rsidP="00F40AC5">
            <w:r w:rsidRPr="0074097D">
              <w:t>Ld. még az utolsó sort.</w:t>
            </w:r>
          </w:p>
        </w:tc>
      </w:tr>
      <w:tr w:rsidR="0074097D" w14:paraId="6FB2EED8" w14:textId="6FEC938B" w:rsidTr="008B3BD3">
        <w:trPr>
          <w:trHeight w:val="253"/>
        </w:trPr>
        <w:tc>
          <w:tcPr>
            <w:tcW w:w="4262" w:type="dxa"/>
            <w:tcBorders>
              <w:left w:val="single" w:sz="12" w:space="0" w:color="auto"/>
            </w:tcBorders>
          </w:tcPr>
          <w:p w14:paraId="5A252B63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DENSOLEN</w:t>
            </w:r>
            <w:r w:rsidRPr="0074097D">
              <w:rPr>
                <w:b/>
                <w:bCs/>
              </w:rPr>
              <w:t xml:space="preserve"> </w:t>
            </w:r>
            <w:r w:rsidRPr="0074097D">
              <w:t>Primer MT25 alapozó alkalmazási hőmérséklete</w:t>
            </w:r>
          </w:p>
        </w:tc>
        <w:tc>
          <w:tcPr>
            <w:tcW w:w="1418" w:type="dxa"/>
          </w:tcPr>
          <w:p w14:paraId="5EFE4A88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-10 °C-tól</w:t>
            </w:r>
          </w:p>
        </w:tc>
        <w:tc>
          <w:tcPr>
            <w:tcW w:w="1275" w:type="dxa"/>
          </w:tcPr>
          <w:p w14:paraId="5C7E2DE1" w14:textId="77777777" w:rsidR="0074097D" w:rsidRPr="0074097D" w:rsidRDefault="0074097D" w:rsidP="00F40AC5">
            <w:r w:rsidRPr="0074097D">
              <w:t>+50 °C-ig</w:t>
            </w:r>
          </w:p>
        </w:tc>
        <w:tc>
          <w:tcPr>
            <w:tcW w:w="2552" w:type="dxa"/>
            <w:tcBorders>
              <w:right w:val="single" w:sz="12" w:space="0" w:color="auto"/>
            </w:tcBorders>
          </w:tcPr>
          <w:p w14:paraId="61E529F0" w14:textId="33C8EC92" w:rsidR="0074097D" w:rsidRPr="0074097D" w:rsidRDefault="0074097D" w:rsidP="00F40AC5">
            <w:r w:rsidRPr="0074097D">
              <w:t>Ld. még az utolsó sort.</w:t>
            </w:r>
          </w:p>
        </w:tc>
      </w:tr>
      <w:tr w:rsidR="0074097D" w14:paraId="325DBB73" w14:textId="3DBAD1D3" w:rsidTr="008B3BD3">
        <w:tc>
          <w:tcPr>
            <w:tcW w:w="4262" w:type="dxa"/>
            <w:tcBorders>
              <w:left w:val="single" w:sz="12" w:space="0" w:color="auto"/>
            </w:tcBorders>
          </w:tcPr>
          <w:p w14:paraId="3E81DA11" w14:textId="2DD6EB7F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DENSOLEN AS40 Plus alkalmazási hőmérséklete</w:t>
            </w:r>
          </w:p>
        </w:tc>
        <w:tc>
          <w:tcPr>
            <w:tcW w:w="1418" w:type="dxa"/>
          </w:tcPr>
          <w:p w14:paraId="169792EC" w14:textId="2D80E1C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-10 °C-tól*</w:t>
            </w:r>
          </w:p>
        </w:tc>
        <w:tc>
          <w:tcPr>
            <w:tcW w:w="1275" w:type="dxa"/>
          </w:tcPr>
          <w:p w14:paraId="4FEC2BEB" w14:textId="77777777" w:rsidR="0074097D" w:rsidRPr="0074097D" w:rsidRDefault="0074097D" w:rsidP="00F40AC5">
            <w:pPr>
              <w:rPr>
                <w:b/>
                <w:bCs/>
              </w:rPr>
            </w:pPr>
            <w:r w:rsidRPr="0074097D">
              <w:t>+50 °C-ig</w:t>
            </w:r>
          </w:p>
        </w:tc>
        <w:tc>
          <w:tcPr>
            <w:tcW w:w="2552" w:type="dxa"/>
            <w:tcBorders>
              <w:right w:val="single" w:sz="12" w:space="0" w:color="auto"/>
            </w:tcBorders>
          </w:tcPr>
          <w:p w14:paraId="43104ECA" w14:textId="32345E1A" w:rsidR="0074097D" w:rsidRPr="0074097D" w:rsidRDefault="0074097D" w:rsidP="00F40AC5">
            <w:r w:rsidRPr="0074097D">
              <w:t>Ld. még az utolsó sort.</w:t>
            </w:r>
          </w:p>
        </w:tc>
      </w:tr>
      <w:tr w:rsidR="006A1A6A" w14:paraId="3713DF33" w14:textId="77777777" w:rsidTr="008B3BD3">
        <w:tc>
          <w:tcPr>
            <w:tcW w:w="9507" w:type="dxa"/>
            <w:gridSpan w:val="4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4D1B9AF1" w14:textId="0B3151CB" w:rsidR="006A1A6A" w:rsidRPr="0074097D" w:rsidRDefault="004A4683" w:rsidP="00F40AC5">
            <w:r w:rsidRPr="0074097D">
              <w:t>A szigeteléssel ellátásra kerülő felület hőmérséklete legalább 3 °C -kal haladja meg a levegő   harmatpontját.</w:t>
            </w:r>
          </w:p>
        </w:tc>
      </w:tr>
      <w:tr w:rsidR="004A4683" w14:paraId="482978FF" w14:textId="77777777" w:rsidTr="008B3BD3">
        <w:tc>
          <w:tcPr>
            <w:tcW w:w="9507" w:type="dxa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6111398" w14:textId="2A8F4899" w:rsidR="004A4683" w:rsidRPr="0074097D" w:rsidRDefault="004A4683" w:rsidP="00F40AC5">
            <w:r w:rsidRPr="0074097D">
              <w:t>A szigeteléshez felhasznált szalag tekercsek és egyéb anyagok hőmérséklete legalább 3 °C -kal haladja meg a levegő harmatpontját.</w:t>
            </w:r>
          </w:p>
        </w:tc>
      </w:tr>
    </w:tbl>
    <w:p w14:paraId="12897A0E" w14:textId="6DE0CDC2" w:rsidR="00A17E6F" w:rsidRDefault="00A17E6F" w:rsidP="005D14EB">
      <w:pPr>
        <w:pStyle w:val="FGSZ1Cambria"/>
        <w:numPr>
          <w:ilvl w:val="0"/>
          <w:numId w:val="0"/>
        </w:numPr>
        <w:ind w:left="357"/>
      </w:pPr>
    </w:p>
    <w:p w14:paraId="7450F794" w14:textId="17D7164A" w:rsidR="00794FF0" w:rsidRDefault="00FA6A7A" w:rsidP="00BA42B8">
      <w:pPr>
        <w:pStyle w:val="APS2"/>
        <w:ind w:left="709" w:hanging="709"/>
      </w:pPr>
      <w:bookmarkStart w:id="36" w:name="_Toc196345577"/>
      <w:r>
        <w:t>A szigeteléssel ellátásra kerülő felületek tisztítása, előkészítése</w:t>
      </w:r>
      <w:bookmarkEnd w:id="36"/>
      <w:r>
        <w:t xml:space="preserve"> </w:t>
      </w:r>
    </w:p>
    <w:p w14:paraId="5D128091" w14:textId="3241DAEF" w:rsidR="00CB3FF6" w:rsidRPr="008D1DCA" w:rsidRDefault="00E66B44" w:rsidP="00F40AC5">
      <w:pPr>
        <w:pStyle w:val="APS3"/>
      </w:pPr>
      <w:bookmarkStart w:id="37" w:name="_Toc196345578"/>
      <w:r>
        <w:t>F</w:t>
      </w:r>
      <w:r w:rsidR="00CB3FF6" w:rsidRPr="008D1DCA">
        <w:t>elület</w:t>
      </w:r>
      <w:r>
        <w:t xml:space="preserve"> előkészítése meglévő szigeteléshez történő csatlakozás esetén</w:t>
      </w:r>
      <w:bookmarkEnd w:id="37"/>
    </w:p>
    <w:p w14:paraId="6B88C403" w14:textId="77777777" w:rsidR="00E66B44" w:rsidRDefault="00E66B44" w:rsidP="00F40AC5">
      <w:r>
        <w:t>M</w:t>
      </w:r>
      <w:r w:rsidR="00FF2349">
        <w:t>eglévő szigetelési rendszerhez való csatlakozásnál</w:t>
      </w:r>
      <w:r>
        <w:t xml:space="preserve">, pl. régebbi bitumen alapú, vagy fóliás szigetelések esetén, </w:t>
      </w:r>
      <w:r w:rsidR="008B37FF">
        <w:t xml:space="preserve">a meglévő és az új szigetelési rendszer között </w:t>
      </w:r>
      <w:r>
        <w:t xml:space="preserve">általában </w:t>
      </w:r>
      <w:r w:rsidR="00021935">
        <w:t>DN/2</w:t>
      </w:r>
      <w:r w:rsidR="000D3F3C">
        <w:t>, de legalább 250</w:t>
      </w:r>
      <w:r>
        <w:t xml:space="preserve"> </w:t>
      </w:r>
      <w:r w:rsidR="00021935">
        <w:t>mm</w:t>
      </w:r>
      <w:r>
        <w:t xml:space="preserve"> </w:t>
      </w:r>
      <w:r w:rsidRPr="000D3F3C">
        <w:t>átlapolást kell kialakítani</w:t>
      </w:r>
      <w:r>
        <w:t xml:space="preserve">.  </w:t>
      </w:r>
    </w:p>
    <w:p w14:paraId="660923B2" w14:textId="6C00F860" w:rsidR="00FF2349" w:rsidRDefault="00E66B44" w:rsidP="00F40AC5">
      <w:r>
        <w:t xml:space="preserve">Tárgyi projekt esetében </w:t>
      </w:r>
      <w:r w:rsidRPr="00510956">
        <w:rPr>
          <w:highlight w:val="green"/>
        </w:rPr>
        <w:t xml:space="preserve">az előírt átlapolás </w:t>
      </w:r>
      <w:r w:rsidR="001B13C7" w:rsidRPr="00510956">
        <w:rPr>
          <w:highlight w:val="green"/>
        </w:rPr>
        <w:t>minimális é</w:t>
      </w:r>
      <w:r w:rsidRPr="00510956">
        <w:rPr>
          <w:highlight w:val="green"/>
        </w:rPr>
        <w:t>rtéke</w:t>
      </w:r>
      <w:r w:rsidR="001B13C7" w:rsidRPr="00510956">
        <w:rPr>
          <w:highlight w:val="green"/>
        </w:rPr>
        <w:t>: az 1.10 pontban</w:t>
      </w:r>
      <w:r w:rsidR="001B13C7">
        <w:t xml:space="preserve"> előírt érték. </w:t>
      </w:r>
    </w:p>
    <w:p w14:paraId="08496E36" w14:textId="0FFB1709" w:rsidR="00763E67" w:rsidRDefault="00CB3FF6" w:rsidP="00F40AC5">
      <w:r>
        <w:t>A szemcsesugaras tisztítás megkezdése előtt a csatlakozó, meglévő szigetelések széleit a felületről való leválás</w:t>
      </w:r>
      <w:r w:rsidR="0014001F">
        <w:t xml:space="preserve"> </w:t>
      </w:r>
      <w:r>
        <w:t>megakadályozása</w:t>
      </w:r>
      <w:r w:rsidR="00E66B44">
        <w:t xml:space="preserve"> után (gumilap) </w:t>
      </w:r>
      <w:r>
        <w:t xml:space="preserve">körkörösen </w:t>
      </w:r>
      <w:r w:rsidR="00276C6C">
        <w:t xml:space="preserve">el kell vágni, ill. </w:t>
      </w:r>
      <w:r>
        <w:t xml:space="preserve">le kell munkálni és a szemcsesugaras tisztítás idejére azok mechanikai védelmét biztosítani kell. A mechanikai védelem terjedjen ki a felületről való leválás megakadályozására is. (Példa: </w:t>
      </w:r>
      <w:r w:rsidR="002109EB">
        <w:t>L</w:t>
      </w:r>
      <w:r>
        <w:t xml:space="preserve">eszorítás </w:t>
      </w:r>
      <w:r w:rsidR="002109EB">
        <w:t xml:space="preserve">gumi </w:t>
      </w:r>
      <w:r w:rsidR="00E66B44">
        <w:t xml:space="preserve">lappal vagy </w:t>
      </w:r>
      <w:r w:rsidR="002109EB">
        <w:t>szalaggal</w:t>
      </w:r>
      <w:r w:rsidR="00276C6C">
        <w:t>.</w:t>
      </w:r>
      <w:r>
        <w:t>)</w:t>
      </w:r>
    </w:p>
    <w:p w14:paraId="0C936CB2" w14:textId="015A1F4D" w:rsidR="00E66B44" w:rsidRDefault="00E66B44" w:rsidP="00E66B44">
      <w:r w:rsidRPr="00B71E77">
        <w:t xml:space="preserve">A </w:t>
      </w:r>
      <w:r>
        <w:t xml:space="preserve">csatlakozó </w:t>
      </w:r>
      <w:r w:rsidRPr="00B71E77">
        <w:t xml:space="preserve">szigetelések széleit </w:t>
      </w:r>
      <w:r w:rsidR="007376AF" w:rsidRPr="00B71E77">
        <w:t xml:space="preserve">ráspollyal, reszelővel vagy erre alkalmas </w:t>
      </w:r>
      <w:r w:rsidR="007376AF">
        <w:t xml:space="preserve">más </w:t>
      </w:r>
      <w:r w:rsidR="007376AF" w:rsidRPr="00B71E77">
        <w:t xml:space="preserve">szerszámmal </w:t>
      </w:r>
      <w:r w:rsidRPr="00B71E77">
        <w:t>30 fok</w:t>
      </w:r>
      <w:r>
        <w:t xml:space="preserve">nál kisebb szögben, </w:t>
      </w:r>
      <w:r w:rsidR="007376AF">
        <w:t xml:space="preserve">kúpfelület </w:t>
      </w:r>
      <w:r>
        <w:t xml:space="preserve">alakúra </w:t>
      </w:r>
      <w:r w:rsidRPr="00B71E77">
        <w:t xml:space="preserve">le kell </w:t>
      </w:r>
      <w:r>
        <w:t>munkálni.</w:t>
      </w:r>
      <w:r w:rsidRPr="00B71E77">
        <w:t xml:space="preserve"> </w:t>
      </w:r>
      <w:r>
        <w:t>A lemunkált felületnek</w:t>
      </w:r>
      <w:r w:rsidR="007376AF">
        <w:t xml:space="preserve"> egyenletesnek,</w:t>
      </w:r>
      <w:r>
        <w:t xml:space="preserve"> hullámosságtól mentesnek kell lennie. </w:t>
      </w:r>
    </w:p>
    <w:p w14:paraId="0BEBF2E9" w14:textId="3269010D" w:rsidR="00E66B44" w:rsidRDefault="00E66B44" w:rsidP="00E66B44">
      <w:r>
        <w:t>A csatlakozó szigetelés lemunkálása helyett a primer réteg</w:t>
      </w:r>
      <w:r w:rsidR="007376AF">
        <w:t xml:space="preserve"> fölé </w:t>
      </w:r>
      <w:r>
        <w:t>elhelyezésre kerülő kitöltő gyurmával is előállítható a kívánt geometriájú</w:t>
      </w:r>
      <w:r w:rsidR="00276C6C">
        <w:t>, egyenletes, 30 foknál laposabb szögű</w:t>
      </w:r>
      <w:r>
        <w:t xml:space="preserve"> felület.</w:t>
      </w:r>
    </w:p>
    <w:p w14:paraId="474A49F4" w14:textId="77777777" w:rsidR="007376AF" w:rsidRDefault="007376AF" w:rsidP="00E66B44">
      <w:r>
        <w:t xml:space="preserve">A munkagödör fala és a szigetelés széle között legalább 800 mm távolságnak kell lennie. Amennyiben ez nem volna meg, a műveletet a szabad hely kialakításához szükséges földmunkával kell kezdeni. </w:t>
      </w:r>
    </w:p>
    <w:p w14:paraId="3518D33C" w14:textId="77777777" w:rsidR="007376AF" w:rsidRDefault="00E66B44" w:rsidP="00E66B44">
      <w:r w:rsidRPr="00B71E77">
        <w:t>A szigetelés</w:t>
      </w:r>
      <w:r>
        <w:t xml:space="preserve">ről a szennyeződéseket (sár, por, víz, olaj, zsír stb.) </w:t>
      </w:r>
      <w:r w:rsidR="007376AF">
        <w:t xml:space="preserve">a szigetelés szélétől számított, min. 500 mm hosszan </w:t>
      </w:r>
      <w:r>
        <w:t>el kell távolítani</w:t>
      </w:r>
      <w:r w:rsidR="007376AF">
        <w:t>.</w:t>
      </w:r>
    </w:p>
    <w:p w14:paraId="07C8939D" w14:textId="22B88B08" w:rsidR="00E66B44" w:rsidRDefault="007376AF" w:rsidP="00E66B44">
      <w:r>
        <w:t>A</w:t>
      </w:r>
      <w:r w:rsidR="00E66B44">
        <w:t xml:space="preserve"> felület</w:t>
      </w:r>
      <w:r>
        <w:t>et</w:t>
      </w:r>
      <w:r w:rsidR="00E66B44" w:rsidRPr="00B71E77">
        <w:t xml:space="preserve"> </w:t>
      </w:r>
      <w:r w:rsidR="00E66B44">
        <w:t>40-es</w:t>
      </w:r>
      <w:r w:rsidR="00E66B44" w:rsidRPr="00B71E77">
        <w:t xml:space="preserve"> szemcséjű csiszoló</w:t>
      </w:r>
      <w:r w:rsidR="00276C6C">
        <w:t xml:space="preserve">vászon szalaggal </w:t>
      </w:r>
      <w:r w:rsidR="00E66B44" w:rsidRPr="00B71E77">
        <w:t>a kerület irányában</w:t>
      </w:r>
      <w:r w:rsidR="00276C6C">
        <w:t xml:space="preserve"> körkörösen </w:t>
      </w:r>
      <w:proofErr w:type="spellStart"/>
      <w:r w:rsidR="00E66B44" w:rsidRPr="00B71E77">
        <w:t>érdesít</w:t>
      </w:r>
      <w:r>
        <w:t>eni</w:t>
      </w:r>
      <w:proofErr w:type="spellEnd"/>
      <w:r>
        <w:t xml:space="preserve"> kell</w:t>
      </w:r>
      <w:r w:rsidR="00E66B44">
        <w:t xml:space="preserve">. </w:t>
      </w:r>
      <w:r>
        <w:t xml:space="preserve">Az érdesítés a szigetelés szélétől számítva min. 200 mm szélességű felületre terjedjen ki. </w:t>
      </w:r>
    </w:p>
    <w:p w14:paraId="0EBD945A" w14:textId="27FEE49A" w:rsidR="00E66B44" w:rsidRDefault="00E66B44" w:rsidP="00E66B44">
      <w:r>
        <w:t>Abban az esetben, ha a felület e műveletek elvégzése után még egyenetlen</w:t>
      </w:r>
      <w:r w:rsidR="00276C6C">
        <w:t xml:space="preserve"> marad</w:t>
      </w:r>
      <w:r w:rsidR="00AF558E">
        <w:t>na</w:t>
      </w:r>
      <w:r w:rsidR="00276C6C">
        <w:t xml:space="preserve"> </w:t>
      </w:r>
      <w:r>
        <w:t xml:space="preserve">akkor a primer réteg felhordása után a felületi egyenetlenségeket gyurmával ki kell egyenlíteni. </w:t>
      </w:r>
    </w:p>
    <w:p w14:paraId="04341EA6" w14:textId="77777777" w:rsidR="00E66B44" w:rsidRDefault="00E66B44" w:rsidP="00F40AC5"/>
    <w:p w14:paraId="5CA5B94A" w14:textId="7DF01A54" w:rsidR="00F52B6D" w:rsidRPr="00AE6FE7" w:rsidRDefault="00310B7C" w:rsidP="00F40AC5">
      <w:pPr>
        <w:pStyle w:val="APS3"/>
      </w:pPr>
      <w:bookmarkStart w:id="38" w:name="_Toc196345579"/>
      <w:r w:rsidRPr="00AE6FE7">
        <w:t xml:space="preserve">Csatlakozás </w:t>
      </w:r>
      <w:r w:rsidR="008D1DCA">
        <w:t xml:space="preserve">a </w:t>
      </w:r>
      <w:r w:rsidR="00077A4B" w:rsidRPr="00AE6FE7">
        <w:t>gyári</w:t>
      </w:r>
      <w:r w:rsidR="00F52B6D" w:rsidRPr="00AE6FE7">
        <w:t xml:space="preserve"> szigeteléshez</w:t>
      </w:r>
      <w:bookmarkEnd w:id="38"/>
    </w:p>
    <w:p w14:paraId="018D659F" w14:textId="77777777" w:rsidR="00820E7D" w:rsidRDefault="00F52B6D" w:rsidP="00F40AC5">
      <w:r w:rsidRPr="00AE6FE7">
        <w:t xml:space="preserve">Gyári </w:t>
      </w:r>
      <w:r w:rsidR="00AE6FE7" w:rsidRPr="00AE6FE7">
        <w:t xml:space="preserve">3L-PE </w:t>
      </w:r>
      <w:r w:rsidRPr="00AE6FE7">
        <w:t>szigetelés</w:t>
      </w:r>
      <w:r w:rsidR="00AE6FE7" w:rsidRPr="00AE6FE7">
        <w:t>hez való csatlakozás esetében</w:t>
      </w:r>
      <w:r w:rsidR="00021935">
        <w:t>,</w:t>
      </w:r>
      <w:r w:rsidR="00077777">
        <w:t xml:space="preserve"> </w:t>
      </w:r>
      <w:r w:rsidR="00DB341F">
        <w:t xml:space="preserve">ha a szigetelés határánál nem biztosított eleve a </w:t>
      </w:r>
      <w:r w:rsidR="00FF2349">
        <w:t xml:space="preserve">30 foknál laposabb élszög, a felületet </w:t>
      </w:r>
      <w:r w:rsidR="00B81883">
        <w:t>félgömbölyű ráspollyal</w:t>
      </w:r>
      <w:r w:rsidR="004164FA">
        <w:t>*</w:t>
      </w:r>
      <w:r w:rsidR="00B81883">
        <w:t xml:space="preserve"> 30 foknál laposabb szögben le kell munkálni</w:t>
      </w:r>
      <w:r w:rsidR="00820E7D">
        <w:t>.</w:t>
      </w:r>
    </w:p>
    <w:p w14:paraId="7BBACCA1" w14:textId="18F5CB18" w:rsidR="00820E7D" w:rsidRDefault="00820E7D" w:rsidP="00F40AC5">
      <w:r>
        <w:t xml:space="preserve">A 30 foknál kisebb hajlásszögön túlmenően követelmény az is, hogy a lemunkált felület </w:t>
      </w:r>
      <w:r w:rsidR="000D0F27">
        <w:t xml:space="preserve">egyenletes, kúppalást alakú   legyen. Ennek megfelelően </w:t>
      </w:r>
      <w:r w:rsidR="001F05FC">
        <w:t xml:space="preserve">a felület </w:t>
      </w:r>
      <w:r>
        <w:t>ne legyen hullámos és a lemunkált szigetelés és az acélcső határvonala jó közelítéssel kör alakú képet mutasson nem pedig</w:t>
      </w:r>
      <w:r w:rsidR="00AF558E">
        <w:t xml:space="preserve"> pl. </w:t>
      </w:r>
      <w:r>
        <w:t xml:space="preserve">körkörösen futó hullámos vonalat. </w:t>
      </w:r>
    </w:p>
    <w:p w14:paraId="53E9AFDF" w14:textId="60BA122D" w:rsidR="000C1672" w:rsidRDefault="00820E7D" w:rsidP="00F40AC5">
      <w:r>
        <w:t xml:space="preserve">A </w:t>
      </w:r>
      <w:r w:rsidR="00C6352E">
        <w:t xml:space="preserve">mechanikai </w:t>
      </w:r>
      <w:r w:rsidR="00853177">
        <w:t xml:space="preserve">megmunkálás </w:t>
      </w:r>
      <w:r>
        <w:t xml:space="preserve">helyett megfelelő </w:t>
      </w:r>
      <w:r w:rsidR="00C6352E">
        <w:t xml:space="preserve">alternatív megoldás </w:t>
      </w:r>
      <w:r w:rsidR="00B81883">
        <w:t>a primer réteg felhordás</w:t>
      </w:r>
      <w:r w:rsidR="00E30A7D">
        <w:t xml:space="preserve">át követően </w:t>
      </w:r>
      <w:r w:rsidR="00853177">
        <w:t xml:space="preserve">a felület </w:t>
      </w:r>
      <w:r w:rsidR="004C31B3">
        <w:t xml:space="preserve">korrózióvédelmi </w:t>
      </w:r>
      <w:r w:rsidR="009847C0">
        <w:t xml:space="preserve">gyurmával </w:t>
      </w:r>
      <w:r w:rsidR="00302335">
        <w:t xml:space="preserve">történő kiegyenlítése is.  </w:t>
      </w:r>
      <w:r w:rsidR="00012106">
        <w:t>A</w:t>
      </w:r>
      <w:r w:rsidR="00302335">
        <w:t xml:space="preserve"> 30 fokos szögre és az egyenletes, kúpos felületre vonatkozó követelmény gyurm</w:t>
      </w:r>
      <w:r w:rsidR="000C1672">
        <w:t xml:space="preserve">a alkalmazása </w:t>
      </w:r>
      <w:r w:rsidR="00302335">
        <w:t>esetén is érvényes</w:t>
      </w:r>
      <w:r w:rsidR="009847C0">
        <w:t xml:space="preserve">. </w:t>
      </w:r>
    </w:p>
    <w:p w14:paraId="46E6E8B6" w14:textId="424AF01A" w:rsidR="00EB5231" w:rsidRDefault="00302335" w:rsidP="00F40AC5">
      <w:r>
        <w:t>A gyurmázott felületen</w:t>
      </w:r>
      <w:r w:rsidR="002C3409">
        <w:t xml:space="preserve"> az ujjal való nyomkodás </w:t>
      </w:r>
      <w:r w:rsidR="00D578AE">
        <w:t xml:space="preserve">eredményeként </w:t>
      </w:r>
      <w:r w:rsidR="001F05FC">
        <w:t xml:space="preserve">esetlegesen </w:t>
      </w:r>
      <w:r w:rsidR="00D578AE">
        <w:t xml:space="preserve">keletkező egyenetlen felületet </w:t>
      </w:r>
      <w:r w:rsidR="000C1672">
        <w:t xml:space="preserve">a lehető </w:t>
      </w:r>
      <w:r w:rsidR="00AF558E">
        <w:t xml:space="preserve">legnagyobb mértékben </w:t>
      </w:r>
      <w:r w:rsidR="00F3227A">
        <w:t>el kell simítani.</w:t>
      </w:r>
      <w:r w:rsidR="00D578AE">
        <w:t xml:space="preserve"> </w:t>
      </w:r>
      <w:r w:rsidR="002C3409">
        <w:t xml:space="preserve"> </w:t>
      </w:r>
      <w:r>
        <w:t xml:space="preserve"> </w:t>
      </w:r>
    </w:p>
    <w:p w14:paraId="3BFCA69C" w14:textId="7B962BE6" w:rsidR="00EA1A62" w:rsidRDefault="004C31B3" w:rsidP="00F40AC5">
      <w:r>
        <w:lastRenderedPageBreak/>
        <w:t xml:space="preserve">A </w:t>
      </w:r>
      <w:r w:rsidR="00EB5231">
        <w:t xml:space="preserve">gyári szigetelésre az alsó szalagréteg </w:t>
      </w:r>
      <w:r w:rsidR="00012106">
        <w:t xml:space="preserve">a kerület mentén mindenhol </w:t>
      </w:r>
      <w:r w:rsidR="00EB5231">
        <w:t>legalább 50 mm-t takarjon rá</w:t>
      </w:r>
      <w:r w:rsidR="00F3227A">
        <w:t xml:space="preserve">, a felső szalagréteg </w:t>
      </w:r>
      <w:r w:rsidR="00012106">
        <w:t xml:space="preserve">pedig </w:t>
      </w:r>
      <w:r w:rsidR="00F3227A">
        <w:t xml:space="preserve">takarjon rá </w:t>
      </w:r>
      <w:r w:rsidR="00C64E1B">
        <w:t xml:space="preserve">további </w:t>
      </w:r>
      <w:r w:rsidR="00F3227A">
        <w:t>50 mm-t az alsóra</w:t>
      </w:r>
      <w:r w:rsidR="00EA1A62">
        <w:t>.</w:t>
      </w:r>
    </w:p>
    <w:p w14:paraId="68D75D7A" w14:textId="77777777" w:rsidR="00EA1A62" w:rsidRDefault="00EA1A62" w:rsidP="00F40AC5">
      <w:r>
        <w:t>A</w:t>
      </w:r>
      <w:r w:rsidR="00F824FB">
        <w:t xml:space="preserve"> primer réteg </w:t>
      </w:r>
      <w:r w:rsidR="00193F68">
        <w:t>szélessége haladja meg mindkét szalagréteg szélességét</w:t>
      </w:r>
    </w:p>
    <w:p w14:paraId="59BEF519" w14:textId="77777777" w:rsidR="00EA1A62" w:rsidRDefault="00EA1A62" w:rsidP="00F40AC5">
      <w:r>
        <w:t>A</w:t>
      </w:r>
      <w:r w:rsidR="00C64E1B">
        <w:t xml:space="preserve">z érdesítés szélessége haladja meg </w:t>
      </w:r>
      <w:r w:rsidR="00395677">
        <w:t xml:space="preserve">a primer réteg </w:t>
      </w:r>
      <w:r w:rsidR="00C64E1B">
        <w:t>szélességét</w:t>
      </w:r>
      <w:r>
        <w:t>.</w:t>
      </w:r>
    </w:p>
    <w:p w14:paraId="0D30A182" w14:textId="56FD5EAF" w:rsidR="004C31B3" w:rsidRPr="00AE6FE7" w:rsidRDefault="00EA1A62" w:rsidP="00F40AC5">
      <w:r>
        <w:t>A kész szigetelés esetében a</w:t>
      </w:r>
      <w:r w:rsidR="00F824FB">
        <w:t xml:space="preserve"> szalagréteg melletti felületeken a</w:t>
      </w:r>
      <w:r w:rsidR="00395677">
        <w:t xml:space="preserve"> primer rétegnek, a</w:t>
      </w:r>
      <w:r>
        <w:t xml:space="preserve"> primer réteg melletti felületen pedig a</w:t>
      </w:r>
      <w:r w:rsidR="00F824FB">
        <w:t>z érdesítésnek látszania kell.</w:t>
      </w:r>
    </w:p>
    <w:p w14:paraId="78A368DB" w14:textId="2D96B9BD" w:rsidR="00021935" w:rsidRDefault="00021935" w:rsidP="00F40AC5">
      <w:r w:rsidRPr="00EB5231">
        <w:t xml:space="preserve">A csatlakozó </w:t>
      </w:r>
      <w:r w:rsidR="00EB5231">
        <w:t xml:space="preserve">gyári </w:t>
      </w:r>
      <w:r w:rsidRPr="00EB5231">
        <w:t>szigetelések felületét tisztítás után</w:t>
      </w:r>
      <w:r w:rsidR="007A1E5B">
        <w:t xml:space="preserve"> </w:t>
      </w:r>
      <w:r w:rsidR="00D83E98">
        <w:t>40-es</w:t>
      </w:r>
      <w:r w:rsidR="00EB5231" w:rsidRPr="00EA7599">
        <w:rPr>
          <w:color w:val="FF0000"/>
        </w:rPr>
        <w:t xml:space="preserve"> </w:t>
      </w:r>
      <w:r w:rsidR="00EB5231">
        <w:t xml:space="preserve">finomságú </w:t>
      </w:r>
      <w:r w:rsidR="007A1E5B">
        <w:t>csiszolóvászon</w:t>
      </w:r>
      <w:r w:rsidR="00D83E98">
        <w:t xml:space="preserve"> szalaggal </w:t>
      </w:r>
      <w:r w:rsidR="007A1E5B">
        <w:t>k</w:t>
      </w:r>
      <w:r w:rsidR="00EB5231">
        <w:t>örkörös</w:t>
      </w:r>
      <w:r w:rsidR="007A1E5B">
        <w:t xml:space="preserve">en </w:t>
      </w:r>
      <w:proofErr w:type="spellStart"/>
      <w:r w:rsidRPr="00EB5231">
        <w:t>érdesíteni</w:t>
      </w:r>
      <w:proofErr w:type="spellEnd"/>
      <w:r w:rsidR="00EA7599">
        <w:t xml:space="preserve"> </w:t>
      </w:r>
      <w:r w:rsidRPr="00EB5231">
        <w:t xml:space="preserve">szükséges. </w:t>
      </w:r>
      <w:r w:rsidR="00A91FBA">
        <w:t>Az érdesítés a gyári szigetelés határától számítva legalább 1</w:t>
      </w:r>
      <w:r w:rsidR="00D83E98">
        <w:t>1</w:t>
      </w:r>
      <w:r w:rsidR="00A91FBA">
        <w:t>0 mm szélességben történjen meg.</w:t>
      </w:r>
    </w:p>
    <w:p w14:paraId="7EC28348" w14:textId="406F95CA" w:rsidR="009F6EC8" w:rsidRDefault="00EA7599" w:rsidP="00F40AC5">
      <w:r>
        <w:t>*</w:t>
      </w:r>
      <w:r w:rsidR="009F6EC8">
        <w:t>Megjegyzés: Megengedett a</w:t>
      </w:r>
      <w:r w:rsidR="00DF6496">
        <w:t>z élek lemunkálásánál más mechanikus módszer is, de</w:t>
      </w:r>
      <w:r w:rsidR="0002772F">
        <w:t xml:space="preserve"> a 30 foknál kisebb hajlásszögön túlmenően követelmény az is, hogy a lemunkált felület </w:t>
      </w:r>
      <w:r w:rsidR="002109EB">
        <w:t xml:space="preserve">közelítőleg kúpos felület legyen, </w:t>
      </w:r>
      <w:r w:rsidR="0002772F">
        <w:t xml:space="preserve">ne legyen hullámos és a lemunkált </w:t>
      </w:r>
      <w:r w:rsidR="00CE0BCA">
        <w:t>szigetelés és az acélcső határ</w:t>
      </w:r>
      <w:r w:rsidR="00657ACC">
        <w:t xml:space="preserve">vonala </w:t>
      </w:r>
      <w:r>
        <w:t xml:space="preserve">jó közelítéssel </w:t>
      </w:r>
      <w:r w:rsidR="00657ACC">
        <w:t xml:space="preserve">kör alakú </w:t>
      </w:r>
      <w:r w:rsidR="005817D9">
        <w:t>képet mutasson ne</w:t>
      </w:r>
      <w:r>
        <w:t xml:space="preserve">m pedig </w:t>
      </w:r>
      <w:r w:rsidR="00D83E98">
        <w:t xml:space="preserve">pl. </w:t>
      </w:r>
      <w:r>
        <w:t xml:space="preserve">körkörösen futó hullámos vonalat. </w:t>
      </w:r>
      <w:r w:rsidR="00DF6496">
        <w:t xml:space="preserve"> </w:t>
      </w:r>
    </w:p>
    <w:p w14:paraId="68CE7760" w14:textId="77777777" w:rsidR="007A1E5B" w:rsidRDefault="007A1E5B" w:rsidP="00F40AC5"/>
    <w:p w14:paraId="7DC4D218" w14:textId="77777777" w:rsidR="009B355A" w:rsidRPr="00DD4CB4" w:rsidRDefault="009B355A" w:rsidP="00F40AC5">
      <w:pPr>
        <w:pStyle w:val="APS3"/>
        <w:rPr>
          <w:snapToGrid w:val="0"/>
        </w:rPr>
      </w:pPr>
      <w:bookmarkStart w:id="39" w:name="_Toc196345580"/>
      <w:r w:rsidRPr="00DD4CB4">
        <w:rPr>
          <w:snapToGrid w:val="0"/>
        </w:rPr>
        <w:t>Kompresszor levegő zsír és olajmentességének ellenőrzése</w:t>
      </w:r>
      <w:bookmarkEnd w:id="39"/>
    </w:p>
    <w:p w14:paraId="788C1DC6" w14:textId="77777777" w:rsidR="009B355A" w:rsidRDefault="009B355A" w:rsidP="00F40AC5">
      <w:r>
        <w:t xml:space="preserve">A kompresszor levegő víz és olajmentességének ellenőrzését közvetlenül a napi munkavégzések megkezdése előtt el kell végezni és minden munkanap kezdetén meg kell ismételni. </w:t>
      </w:r>
    </w:p>
    <w:p w14:paraId="02BCDB82" w14:textId="7874C4EF" w:rsidR="009B355A" w:rsidRDefault="009B355A" w:rsidP="00F40AC5">
      <w:r>
        <w:t xml:space="preserve">A kompresszor levegő zsír és olajmentességét az </w:t>
      </w:r>
      <w:proofErr w:type="spellStart"/>
      <w:r>
        <w:t>ú.n</w:t>
      </w:r>
      <w:proofErr w:type="spellEnd"/>
      <w:r>
        <w:t>. fehér rongyos próbával kell ellenőrizni, melynek lényege, hogy egy tiszta, száraz, fehér pamut rongyot kell kifeszítve a légáramba tartani és 5 perc elteltével fény felé fordítva vizsgálni kell a rongy foltosságát, ill. elszíneződését. Megfelelő a próba, ha nem tapasztalható sem folt, sem elszíneződés.</w:t>
      </w:r>
    </w:p>
    <w:p w14:paraId="223DB636" w14:textId="77777777" w:rsidR="009B355A" w:rsidRDefault="009B355A" w:rsidP="00F40AC5">
      <w:r>
        <w:t xml:space="preserve">A vizsgálatot a levegőt szállító tömlő szórópisztoly felőli végénél kell elvégezni úgy, hogy a tömlőn a vizsgált levegő áthaladjon.  </w:t>
      </w:r>
    </w:p>
    <w:p w14:paraId="4306FA80" w14:textId="77777777" w:rsidR="009B355A" w:rsidRDefault="009B355A" w:rsidP="00B71E77">
      <w:pPr>
        <w:pStyle w:val="FGSZjtrzs"/>
        <w:rPr>
          <w:rFonts w:ascii="Arial" w:eastAsia="Times New Roman" w:hAnsi="Arial"/>
          <w:b/>
          <w:bCs/>
          <w:snapToGrid/>
          <w:lang w:eastAsia="hu-HU"/>
        </w:rPr>
      </w:pPr>
    </w:p>
    <w:p w14:paraId="0E1D049C" w14:textId="0CF235CF" w:rsidR="00B71E77" w:rsidRPr="00CB3FF6" w:rsidRDefault="00CB3FF6" w:rsidP="00F40AC5">
      <w:pPr>
        <w:pStyle w:val="APS3"/>
        <w:rPr>
          <w:snapToGrid w:val="0"/>
        </w:rPr>
      </w:pPr>
      <w:bookmarkStart w:id="40" w:name="_Toc196345581"/>
      <w:r w:rsidRPr="00CB3FF6">
        <w:rPr>
          <w:snapToGrid w:val="0"/>
        </w:rPr>
        <w:t xml:space="preserve">Fém felületek </w:t>
      </w:r>
      <w:r w:rsidR="00310B7C">
        <w:t>előkészítése</w:t>
      </w:r>
      <w:bookmarkEnd w:id="40"/>
    </w:p>
    <w:p w14:paraId="629F3C22" w14:textId="483C522E" w:rsidR="009F6EC8" w:rsidRDefault="009F6EC8" w:rsidP="00F40AC5">
      <w:r w:rsidRPr="00B71E77">
        <w:t>Az acélcsövek</w:t>
      </w:r>
      <w:r>
        <w:t xml:space="preserve"> </w:t>
      </w:r>
      <w:r w:rsidRPr="00B71E77">
        <w:t xml:space="preserve">szigeteléstől mentes </w:t>
      </w:r>
      <w:proofErr w:type="spellStart"/>
      <w:r w:rsidRPr="00B71E77">
        <w:t>végeit</w:t>
      </w:r>
      <w:proofErr w:type="spellEnd"/>
      <w:r>
        <w:t>,</w:t>
      </w:r>
      <w:r w:rsidR="0012260C">
        <w:t xml:space="preserve"> </w:t>
      </w:r>
      <w:r w:rsidRPr="00B71E77">
        <w:t>hegesztési varratait</w:t>
      </w:r>
      <w:r>
        <w:t xml:space="preserve"> és a fittingek felületeit,</w:t>
      </w:r>
      <w:r w:rsidRPr="00B71E77">
        <w:t xml:space="preserve"> szemcsesugaras tisztítással kell megtisztítani. </w:t>
      </w:r>
    </w:p>
    <w:p w14:paraId="6E5E6B3D" w14:textId="2DAF79BD" w:rsidR="00810F00" w:rsidRDefault="00810F00" w:rsidP="00F40AC5">
      <w:r>
        <w:t xml:space="preserve">A kiindulási acél felületeket </w:t>
      </w:r>
      <w:r w:rsidR="00D83E98">
        <w:t xml:space="preserve">úgy kell </w:t>
      </w:r>
      <w:r>
        <w:t xml:space="preserve">megtisztítani, hogy azok víztől, portól, zsírtól, olajtól, sóktól, oldószer maradványoktól és egyéb idegen anyagoktól mentesek legyenek. </w:t>
      </w:r>
    </w:p>
    <w:p w14:paraId="099F0F9A" w14:textId="23684CDA" w:rsidR="00AC28BC" w:rsidRDefault="00AC28BC" w:rsidP="00F40AC5">
      <w:r>
        <w:t>A fel</w:t>
      </w:r>
      <w:r w:rsidR="0073288D">
        <w:t xml:space="preserve">ület zsír- és olajmentességét </w:t>
      </w:r>
      <w:r w:rsidR="008F42C1">
        <w:t>más anyagokat nem tartalmazó</w:t>
      </w:r>
      <w:r w:rsidR="007649C7">
        <w:t xml:space="preserve"> tiszta (99.9% töménységű)</w:t>
      </w:r>
      <w:r w:rsidR="008F42C1">
        <w:t xml:space="preserve"> </w:t>
      </w:r>
      <w:proofErr w:type="spellStart"/>
      <w:r w:rsidR="0073288D">
        <w:t>izopropil</w:t>
      </w:r>
      <w:proofErr w:type="spellEnd"/>
      <w:r w:rsidR="002339EC">
        <w:t>-</w:t>
      </w:r>
      <w:r w:rsidR="0073288D">
        <w:t>alkohollal</w:t>
      </w:r>
      <w:r w:rsidR="008F42C1">
        <w:t xml:space="preserve">, vagy </w:t>
      </w:r>
      <w:r w:rsidR="007649C7">
        <w:t xml:space="preserve">tiszta </w:t>
      </w:r>
      <w:r w:rsidR="008F42C1">
        <w:t>lakbenzinnel kell elvégezni. A</w:t>
      </w:r>
      <w:r w:rsidR="005D13E5">
        <w:t xml:space="preserve"> tisztítási művelet végén a felületet a</w:t>
      </w:r>
      <w:r w:rsidR="003B5C62">
        <w:t xml:space="preserve">z oldószer maradványoktól </w:t>
      </w:r>
      <w:r w:rsidR="009F6EC8">
        <w:t xml:space="preserve">enyhe </w:t>
      </w:r>
      <w:r w:rsidR="003B5C62">
        <w:t xml:space="preserve">melegítéssel </w:t>
      </w:r>
      <w:r w:rsidR="002339EC">
        <w:t xml:space="preserve">el kell távolítani, vagy elegendő időt kell hagyni az oldószer maradványok elpárolgására. </w:t>
      </w:r>
      <w:r w:rsidR="008F42C1">
        <w:t xml:space="preserve"> </w:t>
      </w:r>
    </w:p>
    <w:p w14:paraId="2927F958" w14:textId="32578F72" w:rsidR="007A1E5B" w:rsidRDefault="00B71E77" w:rsidP="00F40AC5">
      <w:r w:rsidRPr="00B71E77">
        <w:t>Az elérendő tisztasági fokozat az MSZ EN ISO 8501</w:t>
      </w:r>
      <w:r w:rsidR="00351BBB">
        <w:t>-1</w:t>
      </w:r>
      <w:r w:rsidRPr="00B71E77">
        <w:t xml:space="preserve"> szabvány szerint</w:t>
      </w:r>
      <w:r w:rsidR="00351BBB">
        <w:t xml:space="preserve">: </w:t>
      </w:r>
      <w:proofErr w:type="spellStart"/>
      <w:r w:rsidR="009F6EC8" w:rsidRPr="00B71E77">
        <w:t>Sa</w:t>
      </w:r>
      <w:proofErr w:type="spellEnd"/>
      <w:r w:rsidR="009F6EC8" w:rsidRPr="00B71E77">
        <w:t xml:space="preserve"> 2 ½</w:t>
      </w:r>
    </w:p>
    <w:p w14:paraId="55A0D4BF" w14:textId="6426DDFB" w:rsidR="00214F14" w:rsidRDefault="00214F14" w:rsidP="00F40AC5">
      <w:r>
        <w:t>Az elérendő érdesség értéke</w:t>
      </w:r>
      <w:r w:rsidR="00351BBB">
        <w:t xml:space="preserve"> </w:t>
      </w:r>
      <w:r w:rsidR="00351BBB" w:rsidRPr="00B71E77">
        <w:t>MSZ EN ISO 850</w:t>
      </w:r>
      <w:r w:rsidR="00A82C84">
        <w:t>3</w:t>
      </w:r>
      <w:r w:rsidR="00351BBB">
        <w:t xml:space="preserve"> szabvány szerint</w:t>
      </w:r>
      <w:r w:rsidR="00027442">
        <w:t>:</w:t>
      </w:r>
      <w:r w:rsidR="00351BBB">
        <w:t xml:space="preserve"> </w:t>
      </w:r>
      <w:proofErr w:type="spellStart"/>
      <w:r w:rsidR="00351BBB">
        <w:t>Rz</w:t>
      </w:r>
      <w:proofErr w:type="spellEnd"/>
      <w:r w:rsidR="00351BBB" w:rsidRPr="00B71E77">
        <w:t xml:space="preserve"> </w:t>
      </w:r>
      <w:r w:rsidR="00E81F29">
        <w:t xml:space="preserve">50-100 </w:t>
      </w:r>
      <w:r w:rsidR="00351BBB">
        <w:t xml:space="preserve">mikron. </w:t>
      </w:r>
    </w:p>
    <w:p w14:paraId="26CD4F00" w14:textId="7437D961" w:rsidR="00DB186E" w:rsidRDefault="007A1E5B" w:rsidP="00F40AC5">
      <w:r>
        <w:t>A</w:t>
      </w:r>
      <w:r w:rsidR="00DB186E">
        <w:t xml:space="preserve"> szemcsesugaras tisztításhoz </w:t>
      </w:r>
      <w:r w:rsidR="00F53736">
        <w:t xml:space="preserve">kizárólag olyan </w:t>
      </w:r>
      <w:r w:rsidR="00D115F2">
        <w:t>szóróanyagok</w:t>
      </w:r>
      <w:r w:rsidR="009F6EC8">
        <w:t xml:space="preserve"> (pl. gránithomok)</w:t>
      </w:r>
      <w:r w:rsidR="00D115F2">
        <w:t xml:space="preserve"> használhatók fel</w:t>
      </w:r>
      <w:r w:rsidR="001E7798">
        <w:t>,</w:t>
      </w:r>
      <w:r w:rsidR="00D115F2">
        <w:t xml:space="preserve"> amelyek </w:t>
      </w:r>
      <w:r w:rsidR="00DB186E">
        <w:t>rendelkezzenek a korrózióvédelmi célú felület előkészítésre való alkalmasságukat igazoló</w:t>
      </w:r>
      <w:r w:rsidR="004A1F9D">
        <w:t>,</w:t>
      </w:r>
      <w:r w:rsidR="00DB186E">
        <w:t xml:space="preserve"> műbizonylattal, megfelelőségi nyilatkozattal vagy teljesítmény nyilatkozattal. </w:t>
      </w:r>
    </w:p>
    <w:p w14:paraId="6824B92E" w14:textId="56D2BDC2" w:rsidR="00AA290C" w:rsidRDefault="00AA290C" w:rsidP="00F40AC5">
      <w:r>
        <w:lastRenderedPageBreak/>
        <w:t xml:space="preserve">A szóróanyag megválasztásánál figyelembe kell venni, hogy </w:t>
      </w:r>
      <w:r w:rsidR="00216218">
        <w:t>kifejezetten acél felületek korrózióvédelmi</w:t>
      </w:r>
      <w:r w:rsidR="004544FC">
        <w:t xml:space="preserve"> bevonatképzése előtti </w:t>
      </w:r>
      <w:r w:rsidR="00216218">
        <w:t>felület előkészítésé</w:t>
      </w:r>
      <w:r w:rsidR="004544FC">
        <w:t>re</w:t>
      </w:r>
      <w:r w:rsidR="00216218">
        <w:t xml:space="preserve"> </w:t>
      </w:r>
      <w:r w:rsidR="004544FC">
        <w:t xml:space="preserve">alkalmas szóróanyagok </w:t>
      </w:r>
      <w:r w:rsidR="00017433">
        <w:t>alkalmazhatók.</w:t>
      </w:r>
      <w:r w:rsidR="004544FC">
        <w:t xml:space="preserve"> </w:t>
      </w:r>
      <w:proofErr w:type="spellStart"/>
      <w:r w:rsidR="00017433">
        <w:t>Megj</w:t>
      </w:r>
      <w:proofErr w:type="spellEnd"/>
      <w:r w:rsidR="00017433">
        <w:t>: E</w:t>
      </w:r>
      <w:r w:rsidR="00216218">
        <w:t xml:space="preserve">gyes építőipari </w:t>
      </w:r>
      <w:r w:rsidR="00017433">
        <w:t xml:space="preserve">felületek megtisztítására való </w:t>
      </w:r>
      <w:r w:rsidR="00216218">
        <w:t>szóróanyagok nem alka</w:t>
      </w:r>
      <w:r w:rsidR="00017433">
        <w:t xml:space="preserve">lmasak korrózióvédelmifelület előkészítésre, mert </w:t>
      </w:r>
      <w:r w:rsidR="00BE6D41">
        <w:t>kloridot és egyéb szennyezőket tartalmazhatnak.</w:t>
      </w:r>
    </w:p>
    <w:p w14:paraId="5E776798" w14:textId="48613078" w:rsidR="0023409B" w:rsidRPr="00B71E77" w:rsidRDefault="0023409B" w:rsidP="00F40AC5">
      <w:r>
        <w:t>Egyebekben a felületek előkészítése a jelen APS-</w:t>
      </w:r>
      <w:proofErr w:type="spellStart"/>
      <w:r>
        <w:t>hez</w:t>
      </w:r>
      <w:proofErr w:type="spellEnd"/>
      <w:r>
        <w:t xml:space="preserve"> me</w:t>
      </w:r>
      <w:r w:rsidR="009F6EC8">
        <w:t>l</w:t>
      </w:r>
      <w:r>
        <w:t xml:space="preserve">lékletként csatolt felhasználási útmutató szerint történjen. </w:t>
      </w:r>
    </w:p>
    <w:p w14:paraId="507CCAA8" w14:textId="77777777" w:rsidR="0023409B" w:rsidRDefault="0023409B" w:rsidP="00F40AC5"/>
    <w:p w14:paraId="3372BEEE" w14:textId="76819720" w:rsidR="001F05FC" w:rsidRPr="001F05FC" w:rsidRDefault="001F05FC" w:rsidP="00F40AC5">
      <w:pPr>
        <w:pStyle w:val="APS3"/>
      </w:pPr>
      <w:bookmarkStart w:id="41" w:name="_Toc196345582"/>
      <w:r w:rsidRPr="001F05FC">
        <w:t>Kesztyű kötelező használata</w:t>
      </w:r>
      <w:bookmarkEnd w:id="41"/>
    </w:p>
    <w:p w14:paraId="7DF69D19" w14:textId="44ED9A82" w:rsidR="006014E5" w:rsidRDefault="001F05FC" w:rsidP="00F40AC5">
      <w:r>
        <w:t xml:space="preserve">A </w:t>
      </w:r>
      <w:r w:rsidR="00C27B2D">
        <w:t xml:space="preserve">fém és egyéb felületek </w:t>
      </w:r>
      <w:r w:rsidR="006910B6">
        <w:t>előkészítés</w:t>
      </w:r>
      <w:r w:rsidR="0008624B">
        <w:t xml:space="preserve">ét követően </w:t>
      </w:r>
      <w:r w:rsidR="006910B6">
        <w:t>a fém felületeket</w:t>
      </w:r>
      <w:r w:rsidR="007C6EB3">
        <w:t xml:space="preserve">, </w:t>
      </w:r>
      <w:r w:rsidR="006910B6">
        <w:t xml:space="preserve">a </w:t>
      </w:r>
      <w:r w:rsidR="007C6EB3">
        <w:t xml:space="preserve">szigetelések felületeit és a szigetelőanyagok </w:t>
      </w:r>
      <w:r w:rsidR="0008624B">
        <w:t xml:space="preserve">egymáshoz csatlakozó felületeit </w:t>
      </w:r>
      <w:r w:rsidR="00E94A18">
        <w:t xml:space="preserve">a további munkafolyamatok során </w:t>
      </w:r>
      <w:r w:rsidR="0008624B">
        <w:t xml:space="preserve">csupasz kézzel megérinteni vagy megfogni </w:t>
      </w:r>
      <w:r w:rsidR="0008624B" w:rsidRPr="0008624B">
        <w:rPr>
          <w:b/>
          <w:bCs/>
        </w:rPr>
        <w:t>TILOS</w:t>
      </w:r>
      <w:r w:rsidR="0008624B">
        <w:t xml:space="preserve">. </w:t>
      </w:r>
    </w:p>
    <w:p w14:paraId="253B9B0B" w14:textId="672F74B3" w:rsidR="00981F85" w:rsidRDefault="00981F85" w:rsidP="00F40AC5">
      <w:r>
        <w:t xml:space="preserve">A felületek megérintése, megfogása kizárólag tiszta, száraz, zsírtól és olajtól mentes munkakesztyűkben megengedett. A kesztyű viselése </w:t>
      </w:r>
      <w:r w:rsidRPr="008A5A7D">
        <w:rPr>
          <w:b/>
          <w:bCs/>
        </w:rPr>
        <w:t>KÖTELEZŐ</w:t>
      </w:r>
      <w:r>
        <w:t xml:space="preserve">. </w:t>
      </w:r>
    </w:p>
    <w:p w14:paraId="601E01B7" w14:textId="28A906CE" w:rsidR="008302BC" w:rsidRDefault="008302BC" w:rsidP="00F40AC5">
      <w:r>
        <w:t>Különösen kerülendő</w:t>
      </w:r>
      <w:r w:rsidR="00981F85">
        <w:t xml:space="preserve"> magatartások</w:t>
      </w:r>
      <w:r w:rsidR="00C73A76">
        <w:t xml:space="preserve">: </w:t>
      </w:r>
    </w:p>
    <w:p w14:paraId="43A42E81" w14:textId="23D1E2D0" w:rsidR="00C73A76" w:rsidRDefault="00C73A76" w:rsidP="00F40AC5">
      <w:pPr>
        <w:pStyle w:val="Listaszerbekezds"/>
      </w:pPr>
      <w:r>
        <w:t xml:space="preserve">Csupasz kézzel a </w:t>
      </w:r>
      <w:r w:rsidR="00981F85">
        <w:t xml:space="preserve">fém </w:t>
      </w:r>
      <w:r>
        <w:t xml:space="preserve">felület, </w:t>
      </w:r>
      <w:r w:rsidR="00981F85">
        <w:t xml:space="preserve">a primer felület, </w:t>
      </w:r>
      <w:r>
        <w:t xml:space="preserve">vagy a szigetelőanyagok </w:t>
      </w:r>
      <w:r w:rsidR="008A5A7D">
        <w:t xml:space="preserve">felületének </w:t>
      </w:r>
      <w:r w:rsidR="00487E76">
        <w:t>érintése</w:t>
      </w:r>
      <w:r w:rsidR="00981F85">
        <w:t>.</w:t>
      </w:r>
    </w:p>
    <w:p w14:paraId="6BF53344" w14:textId="27CBCF2F" w:rsidR="008A5A7D" w:rsidRDefault="008A5A7D" w:rsidP="00F40AC5">
      <w:pPr>
        <w:pStyle w:val="Listaszerbekezds"/>
      </w:pPr>
      <w:r>
        <w:t>A felületekre történő támaszkodás</w:t>
      </w:r>
      <w:r w:rsidR="00765FC1">
        <w:t>.</w:t>
      </w:r>
    </w:p>
    <w:p w14:paraId="66DF1947" w14:textId="3E4E06EE" w:rsidR="008A5A7D" w:rsidRDefault="008A5A7D" w:rsidP="00F40AC5">
      <w:pPr>
        <w:pStyle w:val="Listaszerbekezds"/>
      </w:pPr>
      <w:r>
        <w:t>Munka</w:t>
      </w:r>
      <w:r w:rsidR="00765FC1">
        <w:t xml:space="preserve"> </w:t>
      </w:r>
      <w:r>
        <w:t>közben a felületekbe történő kapaszkodás</w:t>
      </w:r>
      <w:r w:rsidR="00487E76">
        <w:t>, pl. l</w:t>
      </w:r>
      <w:r w:rsidR="00765FC1">
        <w:t>e</w:t>
      </w:r>
      <w:r w:rsidR="00487E76">
        <w:t>hajolás, leguggolás során</w:t>
      </w:r>
      <w:r w:rsidR="00765FC1">
        <w:t>.</w:t>
      </w:r>
    </w:p>
    <w:p w14:paraId="0901CDBB" w14:textId="24EBCB7D" w:rsidR="008A5A7D" w:rsidRDefault="000132D3" w:rsidP="00F40AC5">
      <w:pPr>
        <w:pStyle w:val="Listaszerbekezds"/>
      </w:pPr>
      <w:r>
        <w:t>Minden egyéb tevékenység, amely a felület</w:t>
      </w:r>
      <w:r w:rsidR="004C0D4B">
        <w:t xml:space="preserve">re kerülő </w:t>
      </w:r>
      <w:r>
        <w:t>szennyeződése</w:t>
      </w:r>
      <w:r w:rsidR="004C0D4B">
        <w:t>k</w:t>
      </w:r>
      <w:r>
        <w:t xml:space="preserve"> révén a szigetelési rendsz</w:t>
      </w:r>
      <w:r w:rsidR="004C0D4B">
        <w:t>er</w:t>
      </w:r>
      <w:r>
        <w:t xml:space="preserve"> tapadás</w:t>
      </w:r>
      <w:r w:rsidR="004C0D4B">
        <w:t>át csökkentheti.</w:t>
      </w:r>
      <w:r>
        <w:t xml:space="preserve"> </w:t>
      </w:r>
    </w:p>
    <w:p w14:paraId="45B9AEB7" w14:textId="228775E5" w:rsidR="00731063" w:rsidRDefault="00731063" w:rsidP="00F40AC5">
      <w:r>
        <w:t>A munka</w:t>
      </w:r>
      <w:r w:rsidR="00AA516D">
        <w:t xml:space="preserve">végzéshez </w:t>
      </w:r>
      <w:r w:rsidR="00A8557D">
        <w:t xml:space="preserve">olyan minőségű és kényelmi </w:t>
      </w:r>
      <w:r w:rsidR="00AA516D">
        <w:t xml:space="preserve">szintű kesztyűket kell a </w:t>
      </w:r>
      <w:r w:rsidR="00E94A18">
        <w:t xml:space="preserve">személyzet számára biztosítani, amely a kézügyességüket nem korlátozza jelentős mértékben. </w:t>
      </w:r>
      <w:r w:rsidR="00AA516D">
        <w:t xml:space="preserve"> </w:t>
      </w:r>
      <w:r w:rsidR="00A8557D">
        <w:t xml:space="preserve"> </w:t>
      </w:r>
    </w:p>
    <w:p w14:paraId="327F2A99" w14:textId="75451CD1" w:rsidR="00C42537" w:rsidRDefault="00E94A18" w:rsidP="00F40AC5">
      <w:r>
        <w:t>A kesztyű viselés</w:t>
      </w:r>
      <w:r w:rsidR="005A734F">
        <w:t>e miatti</w:t>
      </w:r>
      <w:r w:rsidR="009E0C2D">
        <w:t xml:space="preserve"> kényelmetlenségeket a</w:t>
      </w:r>
      <w:r w:rsidR="008302BC">
        <w:t xml:space="preserve">z elérni kívánt </w:t>
      </w:r>
      <w:r w:rsidR="009E0C2D">
        <w:t xml:space="preserve">minőség érdekében </w:t>
      </w:r>
      <w:r w:rsidR="008302BC">
        <w:t>tudomásul kell venni.</w:t>
      </w:r>
    </w:p>
    <w:p w14:paraId="095FBB82" w14:textId="65DCEC01" w:rsidR="004C0D4B" w:rsidRDefault="004C0D4B" w:rsidP="00F40AC5">
      <w:pPr>
        <w:pStyle w:val="APS3"/>
      </w:pPr>
      <w:bookmarkStart w:id="42" w:name="_Toc196345583"/>
      <w:r>
        <w:t>Felületek takarása</w:t>
      </w:r>
      <w:bookmarkEnd w:id="42"/>
    </w:p>
    <w:p w14:paraId="4535FC7D" w14:textId="4D38F0EC" w:rsidR="00E21829" w:rsidRDefault="004C0D4B" w:rsidP="00F40AC5">
      <w:r>
        <w:t xml:space="preserve">Abban az esetben, ha a </w:t>
      </w:r>
      <w:r w:rsidRPr="004C0D4B">
        <w:t xml:space="preserve">megtisztított </w:t>
      </w:r>
      <w:r w:rsidR="00863723">
        <w:t>felületek</w:t>
      </w:r>
      <w:r w:rsidR="00EA165B">
        <w:t>re</w:t>
      </w:r>
      <w:r w:rsidR="00A22580">
        <w:t xml:space="preserve"> </w:t>
      </w:r>
      <w:r w:rsidR="00863723">
        <w:t xml:space="preserve">a szigetelés további </w:t>
      </w:r>
      <w:proofErr w:type="spellStart"/>
      <w:r w:rsidR="00863723">
        <w:t>rétegei</w:t>
      </w:r>
      <w:r w:rsidR="00A22580">
        <w:t>nek</w:t>
      </w:r>
      <w:proofErr w:type="spellEnd"/>
      <w:r w:rsidR="00A22580">
        <w:t xml:space="preserve"> felhordása </w:t>
      </w:r>
      <w:r w:rsidR="00EA165B">
        <w:t>nem folyamatos munkavégzéssel történik, azaz a felületek előkészítése</w:t>
      </w:r>
      <w:r w:rsidR="00A22580">
        <w:t>, ill. az egyes rétegek felho</w:t>
      </w:r>
      <w:r w:rsidR="00510956">
        <w:t>r</w:t>
      </w:r>
      <w:r w:rsidR="00A22580">
        <w:t xml:space="preserve">dása között a munkavégzés valamilyen okból megszakításra kerül, a felületeket ideiglenes takarással kell </w:t>
      </w:r>
      <w:r w:rsidR="00731116">
        <w:t>megvédeni a további szennyeződésektől, portól,</w:t>
      </w:r>
      <w:r w:rsidR="00E21829">
        <w:t xml:space="preserve"> csapadéktól,</w:t>
      </w:r>
      <w:r w:rsidR="00731116">
        <w:t xml:space="preserve"> zsírtól, olajtól</w:t>
      </w:r>
      <w:r w:rsidR="00E21829">
        <w:t xml:space="preserve"> stb. </w:t>
      </w:r>
    </w:p>
    <w:p w14:paraId="1F8CA4B7" w14:textId="132746A9" w:rsidR="00BC261A" w:rsidRDefault="00BC261A" w:rsidP="00F40AC5">
      <w:r>
        <w:t>A takarás</w:t>
      </w:r>
      <w:r w:rsidR="0095445E">
        <w:t>okat</w:t>
      </w:r>
      <w:r>
        <w:t xml:space="preserve"> oly</w:t>
      </w:r>
      <w:r w:rsidR="0095445E">
        <w:t>an</w:t>
      </w:r>
      <w:r>
        <w:t xml:space="preserve"> módon kell ideiglenesen rögzíteni, hogy az a felületről ne tudjon leesni</w:t>
      </w:r>
      <w:r w:rsidR="0095445E">
        <w:t>, pl. a szél hatása miatt.</w:t>
      </w:r>
    </w:p>
    <w:p w14:paraId="66884CA6" w14:textId="77777777" w:rsidR="00CB2386" w:rsidRDefault="00E21829" w:rsidP="00F40AC5">
      <w:r>
        <w:t>Az ehhez szükséges tiszta</w:t>
      </w:r>
      <w:r w:rsidR="00CB2386">
        <w:t xml:space="preserve"> felületű takaró eszközöket a munkavégzés helyszínén kell tartani.</w:t>
      </w:r>
    </w:p>
    <w:p w14:paraId="4B1351FE" w14:textId="4CDB0982" w:rsidR="004C0D4B" w:rsidRPr="004C0D4B" w:rsidRDefault="00CB2386" w:rsidP="00F40AC5">
      <w:r>
        <w:t>A takaró eszközök felülettel érin</w:t>
      </w:r>
      <w:r w:rsidR="00705C73">
        <w:t>t</w:t>
      </w:r>
      <w:r>
        <w:t xml:space="preserve">kező részeinek tisztaságát </w:t>
      </w:r>
      <w:r w:rsidR="003200BE">
        <w:t xml:space="preserve">a használat és a tárolás során </w:t>
      </w:r>
      <w:r>
        <w:t>meg kell őrizni</w:t>
      </w:r>
      <w:r w:rsidR="00705C73">
        <w:t xml:space="preserve">. Amennyiben ez </w:t>
      </w:r>
      <w:r w:rsidR="0095445E">
        <w:t>nem sikerül</w:t>
      </w:r>
      <w:r w:rsidR="003200BE">
        <w:t xml:space="preserve">ne, </w:t>
      </w:r>
      <w:r w:rsidR="00705C73">
        <w:t>mindig újabb, tiszta felületű takaró eszközök használata szükséges.</w:t>
      </w:r>
      <w:r>
        <w:t xml:space="preserve"> </w:t>
      </w:r>
      <w:r w:rsidR="00731116">
        <w:t xml:space="preserve"> </w:t>
      </w:r>
    </w:p>
    <w:p w14:paraId="5C6BA3B3" w14:textId="2AAA7A4B" w:rsidR="00B71E77" w:rsidRPr="00DD4CB4" w:rsidRDefault="0012260C" w:rsidP="0012260C">
      <w:pPr>
        <w:pStyle w:val="APS2"/>
        <w:rPr>
          <w:snapToGrid w:val="0"/>
        </w:rPr>
      </w:pPr>
      <w:bookmarkStart w:id="43" w:name="_Toc196345584"/>
      <w:r>
        <w:t>Alapozó (primer) bevonat elkészítése</w:t>
      </w:r>
      <w:bookmarkEnd w:id="43"/>
      <w:r>
        <w:t xml:space="preserve"> </w:t>
      </w:r>
    </w:p>
    <w:p w14:paraId="2873F361" w14:textId="0B73F3AA" w:rsidR="00B71E77" w:rsidRDefault="00B71E77" w:rsidP="00F40AC5">
      <w:r w:rsidRPr="00B71E77">
        <w:t xml:space="preserve">A megtisztított és száraz felületre a gyártó által előírt alapozót (tapadás elősegítő szert) kell felhordani ecset vagy festőhenger segítségével. A felhordás során mind a betekercselni szánt gyári szigetelés </w:t>
      </w:r>
      <w:r w:rsidRPr="00B71E77">
        <w:lastRenderedPageBreak/>
        <w:t xml:space="preserve">végeket (100 mm), mind a megtisztított acél felületet be kell kenni. Az alapozónak rövid időn belül meg kell száradnia. </w:t>
      </w:r>
    </w:p>
    <w:p w14:paraId="3A739F1D" w14:textId="1034AA53" w:rsidR="0023409B" w:rsidRDefault="0023409B" w:rsidP="00F40AC5">
      <w:r>
        <w:t>Egyebekben az alapozás a jelen APS-</w:t>
      </w:r>
      <w:proofErr w:type="spellStart"/>
      <w:r>
        <w:t>hez</w:t>
      </w:r>
      <w:proofErr w:type="spellEnd"/>
      <w:r>
        <w:t xml:space="preserve"> mel</w:t>
      </w:r>
      <w:r w:rsidR="00C3267C">
        <w:t>l</w:t>
      </w:r>
      <w:r>
        <w:t xml:space="preserve">ékletként csatolt felhasználási útmutató szerint történjen. </w:t>
      </w:r>
    </w:p>
    <w:p w14:paraId="79706F3D" w14:textId="4B44939B" w:rsidR="00027442" w:rsidRPr="00027442" w:rsidRDefault="00027442" w:rsidP="00027442">
      <w:pPr>
        <w:pStyle w:val="APS2"/>
        <w:ind w:left="709" w:hanging="709"/>
      </w:pPr>
      <w:bookmarkStart w:id="44" w:name="_Toc196345585"/>
      <w:r w:rsidRPr="00027442">
        <w:t>Körvarratok, hosszvar</w:t>
      </w:r>
      <w:r>
        <w:t>r</w:t>
      </w:r>
      <w:r w:rsidRPr="00027442">
        <w:t xml:space="preserve">atok, spirálvarratok és egyéb </w:t>
      </w:r>
      <w:r>
        <w:t xml:space="preserve">egyenetlen </w:t>
      </w:r>
      <w:r w:rsidRPr="00027442">
        <w:t>felület</w:t>
      </w:r>
      <w:r>
        <w:t>ek kitöltése</w:t>
      </w:r>
      <w:r w:rsidRPr="00027442">
        <w:t xml:space="preserve"> </w:t>
      </w:r>
      <w:r>
        <w:t>gyurmával</w:t>
      </w:r>
      <w:bookmarkEnd w:id="44"/>
    </w:p>
    <w:p w14:paraId="696861A2" w14:textId="39075879" w:rsidR="00027442" w:rsidRDefault="00027442" w:rsidP="00027442">
      <w:r w:rsidRPr="00F52B6D">
        <w:t>Körvarratok, hosszvarratok, spirálvarratok</w:t>
      </w:r>
      <w:r>
        <w:t xml:space="preserve"> mentén</w:t>
      </w:r>
      <w:r w:rsidR="000E4DD0">
        <w:t>, régi bitumenes szigetelés csatlakoztatásánál</w:t>
      </w:r>
      <w:r>
        <w:t xml:space="preserve"> </w:t>
      </w:r>
      <w:r w:rsidRPr="00F52B6D">
        <w:t>és egyéb felületi mélyedések, vagy kiemelkedések esetében általában kitöltő gyurmával kell a felületet kiegyenlíteni.</w:t>
      </w:r>
    </w:p>
    <w:p w14:paraId="64766209" w14:textId="77777777" w:rsidR="00027442" w:rsidRPr="00F52B6D" w:rsidRDefault="00027442" w:rsidP="00027442">
      <w:r>
        <w:t>Bonyolultabb alakú gépészeti elemek (T-idom, edényfenék, karima, szerelvény, leürítő csonk stb.) esetén a jelen APS-</w:t>
      </w:r>
      <w:proofErr w:type="spellStart"/>
      <w:r>
        <w:t>hez</w:t>
      </w:r>
      <w:proofErr w:type="spellEnd"/>
      <w:r>
        <w:t xml:space="preserve"> csatolt felhasználói útmutatók előírásai szerint kell a kiegyenlítést elvégezni. </w:t>
      </w:r>
    </w:p>
    <w:p w14:paraId="2C9BD979" w14:textId="77777777" w:rsidR="00027442" w:rsidRDefault="00027442" w:rsidP="00027442">
      <w:r>
        <w:t xml:space="preserve">A körvarratok, hosszvarratok és spirálvarratok mentén, ill. egyéb mélyedések, kiemelkedések mentén az elkészült szigetelés első </w:t>
      </w:r>
      <w:proofErr w:type="spellStart"/>
      <w:r>
        <w:t>rétege</w:t>
      </w:r>
      <w:proofErr w:type="spellEnd"/>
      <w:r>
        <w:t xml:space="preserve"> alatt légzárvány nem maradhat. </w:t>
      </w:r>
    </w:p>
    <w:p w14:paraId="71F2C781" w14:textId="77777777" w:rsidR="00027442" w:rsidRDefault="00027442" w:rsidP="00027442">
      <w:r>
        <w:t xml:space="preserve">Azokban az esetekben, amikor a varratdudor mérete és alakja olyan, hogy </w:t>
      </w:r>
      <w:proofErr w:type="spellStart"/>
      <w:r>
        <w:t>gyurmázás</w:t>
      </w:r>
      <w:proofErr w:type="spellEnd"/>
      <w:r>
        <w:t xml:space="preserve"> nélkül is biztosítható az első szalagréteg légzárványtól mentes tapadása az alatta lévő felületekre, a </w:t>
      </w:r>
      <w:proofErr w:type="spellStart"/>
      <w:r>
        <w:t>gyurmázás</w:t>
      </w:r>
      <w:proofErr w:type="spellEnd"/>
      <w:r>
        <w:t xml:space="preserve"> elhagyható. </w:t>
      </w:r>
    </w:p>
    <w:p w14:paraId="09DC83D2" w14:textId="77777777" w:rsidR="00027442" w:rsidRDefault="00027442" w:rsidP="00027442">
      <w:r>
        <w:t xml:space="preserve">A légzárványok elkerülésére vonatkozó elképzelések sikerességét a próbaszigetelések során minden esetben ellenőrizni kell. A légzárványtól való mentesség pl. a lefejtett első szalagréteg tapadó rétegének vizuális megfigyelése alapján kerülhet megítélésre, ahol a felületről történő leválasztást követően fényes marad a szalag alsó tapadó </w:t>
      </w:r>
      <w:proofErr w:type="spellStart"/>
      <w:r>
        <w:t>rétege</w:t>
      </w:r>
      <w:proofErr w:type="spellEnd"/>
      <w:r>
        <w:t xml:space="preserve">, ott a szigetelés nem minősíthető légzárványoktól mentesnek.    </w:t>
      </w:r>
    </w:p>
    <w:p w14:paraId="3B6F90DA" w14:textId="21A1B488" w:rsidR="00027442" w:rsidRDefault="00027442" w:rsidP="00027442">
      <w:r>
        <w:t xml:space="preserve">Egyebekben az alapozás a </w:t>
      </w:r>
      <w:r w:rsidR="00510956">
        <w:t xml:space="preserve">szigetelési rendszer forgalmazójának aktuális </w:t>
      </w:r>
      <w:r>
        <w:t>felhasználási útmutató</w:t>
      </w:r>
      <w:r w:rsidR="00510956">
        <w:t>ja</w:t>
      </w:r>
      <w:r>
        <w:t xml:space="preserve"> szerint történjen. </w:t>
      </w:r>
      <w:r w:rsidR="00510956">
        <w:t>Az útmutatót a kivitelezés helyszínén kell tartani.</w:t>
      </w:r>
    </w:p>
    <w:p w14:paraId="2B9EFB8C" w14:textId="0489A25B" w:rsidR="00B71E77" w:rsidRPr="008103AC" w:rsidRDefault="00DD4CB4" w:rsidP="0012260C">
      <w:pPr>
        <w:pStyle w:val="APS2"/>
        <w:rPr>
          <w:snapToGrid w:val="0"/>
        </w:rPr>
      </w:pPr>
      <w:bookmarkStart w:id="45" w:name="_Toc196345586"/>
      <w:r>
        <w:t>Szalag réteg</w:t>
      </w:r>
      <w:r w:rsidR="008D1DCA">
        <w:t>sorok</w:t>
      </w:r>
      <w:r>
        <w:t xml:space="preserve"> fel</w:t>
      </w:r>
      <w:r w:rsidR="008566CC">
        <w:t>vitele</w:t>
      </w:r>
      <w:bookmarkEnd w:id="45"/>
    </w:p>
    <w:p w14:paraId="11F461F4" w14:textId="4336EA92" w:rsidR="00B71E77" w:rsidRPr="00B71E77" w:rsidRDefault="00B71E77" w:rsidP="00F40AC5">
      <w:r w:rsidRPr="00B71E77">
        <w:t>Legalább két, különböző színű szalagot kell alkalmazni (fekete és sárga külső oldal), hogy a rétegfelépítés a helyi műszaki felügyelet számára gyorsan követhetővé váljon.</w:t>
      </w:r>
    </w:p>
    <w:p w14:paraId="2E66FAC3" w14:textId="1B35941E" w:rsidR="00B71E77" w:rsidRPr="00B71E77" w:rsidRDefault="00B71E77" w:rsidP="00F40AC5">
      <w:r w:rsidRPr="00B71E77">
        <w:t xml:space="preserve">A szalagok belső oldalán a </w:t>
      </w:r>
      <w:proofErr w:type="spellStart"/>
      <w:r w:rsidRPr="00B71E77">
        <w:t>butilkaucsuk</w:t>
      </w:r>
      <w:proofErr w:type="spellEnd"/>
      <w:r w:rsidRPr="00B71E77">
        <w:t xml:space="preserve"> réteg színe szürke, így jól megkülönböztethető a külső tapadó rétegek fekete, ill. sárga színétől. A szalagok külső, és belső oldalának felcserélése azonnal észlelhető. </w:t>
      </w:r>
    </w:p>
    <w:p w14:paraId="33373C81" w14:textId="7E354E35" w:rsidR="00B71E77" w:rsidRPr="00B71E77" w:rsidRDefault="00B71E77" w:rsidP="00F40AC5">
      <w:r w:rsidRPr="00B71E77">
        <w:t>Az első (belső) szalagot legalább 50%-os átlapolással kell felhordani. A tekercselés során a gyári szigetelést a hegesztési varrat mindkét szélén legalább 50 mm szélességben be kell tekercselni.</w:t>
      </w:r>
    </w:p>
    <w:p w14:paraId="6918FA8D" w14:textId="0AA4A239" w:rsidR="00B71E77" w:rsidRDefault="00B71E77" w:rsidP="00F40AC5">
      <w:r w:rsidRPr="00B71E77">
        <w:t>A második szalagot szintén 50%-os átlapolással kell felhordani, ügyelve arra, hogy a gyári szigetelést itt már 100-100 mm szélességben kell betekercselni</w:t>
      </w:r>
      <w:r w:rsidR="00DD4CB4">
        <w:t>, azaz a külső szalagréteg</w:t>
      </w:r>
      <w:r w:rsidR="001F365C">
        <w:t xml:space="preserve"> sor</w:t>
      </w:r>
      <w:r w:rsidR="00DD4CB4">
        <w:t xml:space="preserve"> a </w:t>
      </w:r>
      <w:r w:rsidR="001F365C">
        <w:t xml:space="preserve">belső szalagréteg sorra legalább </w:t>
      </w:r>
      <w:r w:rsidR="00A91FBA">
        <w:t>további 50 mm-t lapoljon rá.</w:t>
      </w:r>
    </w:p>
    <w:p w14:paraId="71A2B82E" w14:textId="109861EA" w:rsidR="00A91FBA" w:rsidRDefault="00A91FBA" w:rsidP="00F40AC5">
      <w:r>
        <w:t xml:space="preserve">Egyebekben a szalagrétegek felhordása a </w:t>
      </w:r>
      <w:r w:rsidR="00315D85">
        <w:t xml:space="preserve">szigetelési rendszer forgalmazója által előírt, aktuális </w:t>
      </w:r>
      <w:r w:rsidR="0023409B">
        <w:t xml:space="preserve">felhasználási útmutató szerint történjen. </w:t>
      </w:r>
      <w:r w:rsidR="00315D85">
        <w:t xml:space="preserve">Az aktuális felhasználási útmutatót a munkavégzés helyszínén kell tartani. </w:t>
      </w:r>
    </w:p>
    <w:p w14:paraId="62B37028" w14:textId="0D4EC91D" w:rsidR="008103AC" w:rsidRDefault="00012106" w:rsidP="00F40AC5">
      <w:r>
        <w:t>A kész szigetelési rendszer rétegfelépítését</w:t>
      </w:r>
      <w:r w:rsidR="001566BF">
        <w:t xml:space="preserve"> alap esetben, ill</w:t>
      </w:r>
      <w:r w:rsidR="008103AC">
        <w:t>.</w:t>
      </w:r>
      <w:r w:rsidR="001566BF">
        <w:t xml:space="preserve"> </w:t>
      </w:r>
      <w:r>
        <w:t xml:space="preserve"> </w:t>
      </w:r>
      <w:r w:rsidR="003B6A6A">
        <w:t>GRP</w:t>
      </w:r>
      <w:r w:rsidR="008103AC">
        <w:t xml:space="preserve"> / Üvegszálas poliészter </w:t>
      </w:r>
      <w:r w:rsidR="001566BF">
        <w:t xml:space="preserve">mechanikai védőréteggel ellátott szigetelés </w:t>
      </w:r>
      <w:r w:rsidR="008103AC">
        <w:t xml:space="preserve">esetén </w:t>
      </w:r>
      <w:r>
        <w:t xml:space="preserve">az alábbi ábrák szemléltetik: </w:t>
      </w:r>
    </w:p>
    <w:p w14:paraId="45F2720C" w14:textId="7DFFA309" w:rsidR="008103AC" w:rsidRDefault="008103AC" w:rsidP="00F40AC5"/>
    <w:p w14:paraId="10FB23F3" w14:textId="531E8F32" w:rsidR="008103AC" w:rsidRDefault="00315D85" w:rsidP="00F40AC5">
      <w:r>
        <w:rPr>
          <w:noProof/>
        </w:rPr>
        <w:drawing>
          <wp:anchor distT="0" distB="0" distL="114300" distR="114300" simplePos="0" relativeHeight="251681792" behindDoc="0" locked="0" layoutInCell="1" allowOverlap="1" wp14:anchorId="45A7C180" wp14:editId="6205E8A7">
            <wp:simplePos x="0" y="0"/>
            <wp:positionH relativeFrom="page">
              <wp:posOffset>254635</wp:posOffset>
            </wp:positionH>
            <wp:positionV relativeFrom="page">
              <wp:posOffset>171450</wp:posOffset>
            </wp:positionV>
            <wp:extent cx="6987407" cy="3574403"/>
            <wp:effectExtent l="0" t="0" r="4445" b="7620"/>
            <wp:wrapNone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407" cy="3574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946177" w14:textId="499F1966" w:rsidR="008103AC" w:rsidRDefault="008103AC" w:rsidP="00F40AC5"/>
    <w:p w14:paraId="3448C9F5" w14:textId="184FB675" w:rsidR="008103AC" w:rsidRDefault="008103AC" w:rsidP="00F40AC5"/>
    <w:p w14:paraId="14F3056B" w14:textId="049D748A" w:rsidR="008103AC" w:rsidRDefault="008103AC" w:rsidP="00F40AC5"/>
    <w:p w14:paraId="54819802" w14:textId="1057A160" w:rsidR="008103AC" w:rsidRDefault="008103AC" w:rsidP="00F40AC5"/>
    <w:p w14:paraId="5126D69D" w14:textId="77777777" w:rsidR="008103AC" w:rsidRDefault="008103AC" w:rsidP="00F40AC5"/>
    <w:p w14:paraId="6E3205BD" w14:textId="77777777" w:rsidR="008103AC" w:rsidRDefault="008103AC" w:rsidP="00F40AC5"/>
    <w:p w14:paraId="47625D7B" w14:textId="77777777" w:rsidR="008103AC" w:rsidRDefault="008103AC" w:rsidP="00F40AC5"/>
    <w:p w14:paraId="27B3379F" w14:textId="027701C1" w:rsidR="008103AC" w:rsidRDefault="008103AC" w:rsidP="00F40AC5"/>
    <w:p w14:paraId="6AC6EC86" w14:textId="21883982" w:rsidR="008103AC" w:rsidRDefault="00315D85" w:rsidP="00F40AC5">
      <w:r>
        <w:rPr>
          <w:noProof/>
        </w:rPr>
        <w:drawing>
          <wp:anchor distT="0" distB="0" distL="114300" distR="114300" simplePos="0" relativeHeight="251704320" behindDoc="0" locked="0" layoutInCell="1" allowOverlap="1" wp14:anchorId="4D78FD71" wp14:editId="234C7213">
            <wp:simplePos x="0" y="0"/>
            <wp:positionH relativeFrom="page">
              <wp:posOffset>461010</wp:posOffset>
            </wp:positionH>
            <wp:positionV relativeFrom="paragraph">
              <wp:posOffset>194310</wp:posOffset>
            </wp:positionV>
            <wp:extent cx="6816090" cy="3481705"/>
            <wp:effectExtent l="0" t="0" r="3810" b="4445"/>
            <wp:wrapNone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6090" cy="348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A55653C" w14:textId="3B651BC1" w:rsidR="001E5978" w:rsidRDefault="001E5978" w:rsidP="00F40AC5"/>
    <w:p w14:paraId="59C49E50" w14:textId="3659791E" w:rsidR="008103AC" w:rsidRDefault="008103AC" w:rsidP="00F40AC5"/>
    <w:p w14:paraId="29F0B0BA" w14:textId="2C91B5BB" w:rsidR="008103AC" w:rsidRDefault="008103AC" w:rsidP="00F40AC5"/>
    <w:p w14:paraId="194465B6" w14:textId="77777777" w:rsidR="001E5978" w:rsidRDefault="001E5978" w:rsidP="00F40AC5"/>
    <w:p w14:paraId="170324FB" w14:textId="3ADBF34B" w:rsidR="001E5978" w:rsidRDefault="001E5978" w:rsidP="00F40AC5"/>
    <w:p w14:paraId="3574E0C1" w14:textId="007B05D5" w:rsidR="001E5978" w:rsidRDefault="001E5978" w:rsidP="00F40AC5"/>
    <w:p w14:paraId="0D94E0C4" w14:textId="6C633DC2" w:rsidR="001E5978" w:rsidRDefault="001E5978" w:rsidP="00F40AC5"/>
    <w:p w14:paraId="6C4B0447" w14:textId="38D8A464" w:rsidR="001E5978" w:rsidRDefault="001E5978" w:rsidP="00F40AC5"/>
    <w:p w14:paraId="2158F86A" w14:textId="09F21E62" w:rsidR="003E3EEC" w:rsidRDefault="003E3EEC" w:rsidP="00F40AC5"/>
    <w:p w14:paraId="551E19B3" w14:textId="488045DF" w:rsidR="001E5978" w:rsidRDefault="001E5978" w:rsidP="00F40AC5"/>
    <w:p w14:paraId="11DCC050" w14:textId="5AF9872C" w:rsidR="001E5978" w:rsidRDefault="001E5978" w:rsidP="00F40AC5"/>
    <w:p w14:paraId="5E71629D" w14:textId="1747B75A" w:rsidR="001E5978" w:rsidRDefault="001E5978" w:rsidP="00F40AC5"/>
    <w:p w14:paraId="583332FA" w14:textId="00B5CEA3" w:rsidR="001E5978" w:rsidRDefault="001E5978" w:rsidP="00F40AC5"/>
    <w:p w14:paraId="4FF62538" w14:textId="6C1EF2E0" w:rsidR="001E5978" w:rsidRDefault="001E5978" w:rsidP="00F40AC5"/>
    <w:p w14:paraId="3684E4E2" w14:textId="059838F0" w:rsidR="001E5978" w:rsidRDefault="001E5978" w:rsidP="00F40AC5"/>
    <w:p w14:paraId="248A2385" w14:textId="22C048CC" w:rsidR="008103AC" w:rsidRDefault="00A37888" w:rsidP="00F40AC5">
      <w:r>
        <w:t xml:space="preserve">Megj.: Az ábrák DN800-tól eltérő csőátmérők esetében is értelemszerűen </w:t>
      </w:r>
      <w:r w:rsidR="003E3EEC">
        <w:t>érvényesek.</w:t>
      </w:r>
    </w:p>
    <w:p w14:paraId="75247D91" w14:textId="77777777" w:rsidR="008103AC" w:rsidRDefault="008103AC" w:rsidP="00F40AC5"/>
    <w:p w14:paraId="6A96F24B" w14:textId="77777777" w:rsidR="008F1BAD" w:rsidRDefault="008F1BAD" w:rsidP="008F1BAD">
      <w:pPr>
        <w:pStyle w:val="APS2"/>
        <w:ind w:left="709" w:hanging="709"/>
      </w:pPr>
      <w:bookmarkStart w:id="46" w:name="_Toc24"/>
      <w:bookmarkStart w:id="47" w:name="_Toc196345587"/>
      <w:r>
        <w:t xml:space="preserve">Szalagos rendszer javítása W </w:t>
      </w:r>
      <w:proofErr w:type="spellStart"/>
      <w:r>
        <w:t>Mastik</w:t>
      </w:r>
      <w:proofErr w:type="spellEnd"/>
      <w:r>
        <w:t>-kal</w:t>
      </w:r>
      <w:bookmarkEnd w:id="46"/>
      <w:r>
        <w:t xml:space="preserve"> </w:t>
      </w:r>
      <w:r w:rsidRPr="008F1BAD">
        <w:t>(pl. tapadásierő vizsgálat/sérülés esetén)</w:t>
      </w:r>
      <w:bookmarkEnd w:id="47"/>
    </w:p>
    <w:p w14:paraId="48F4D1B4" w14:textId="5C0E4F6C" w:rsidR="008F1BAD" w:rsidRDefault="008F1BAD" w:rsidP="00BA42B8">
      <w:r>
        <w:t>Távolítsa el a nem tapadó, lógó/kiálló részeket a már meglévő AS40 Plus szigetelő rétegről úgy, hogy a mélyedés minden irányban minimum 30°-ban le legyen törve.</w:t>
      </w:r>
    </w:p>
    <w:p w14:paraId="6A70F07C" w14:textId="77777777" w:rsidR="008F1BAD" w:rsidRDefault="008F1BAD" w:rsidP="00BA42B8">
      <w:r>
        <w:lastRenderedPageBreak/>
        <w:t xml:space="preserve">Érdesítsük fel 80-as szemcseméretű csiszolópapírral alaposan kerület irányban a javítandó területet határoló teljes csőszakaszt két irányban 20-20 cm-re a hibás résztől. </w:t>
      </w:r>
    </w:p>
    <w:p w14:paraId="731DB3A4" w14:textId="27CFD025" w:rsidR="008F1BAD" w:rsidRDefault="008F1BAD" w:rsidP="00BA42B8">
      <w:r>
        <w:t>Portalanítsuk az adott csőszakaszt.</w:t>
      </w:r>
    </w:p>
    <w:p w14:paraId="55817ED5" w14:textId="09C6A51C" w:rsidR="008F1BAD" w:rsidRDefault="008F1BAD" w:rsidP="00BA42B8">
      <w:r>
        <w:t>Alapozóval kenjük le mélyedést és az egész felérdesített szakaszt az előzekben foglaltak szerint.</w:t>
      </w:r>
    </w:p>
    <w:p w14:paraId="63EB8CB7" w14:textId="77777777" w:rsidR="008F1BAD" w:rsidRDefault="008F1BAD" w:rsidP="00BA42B8">
      <w:r>
        <w:t xml:space="preserve">Az alapozó száradása után, töltsük fel a mélyedést a DENSOLEN®-W </w:t>
      </w:r>
      <w:proofErr w:type="spellStart"/>
      <w:r>
        <w:t>Mastik</w:t>
      </w:r>
      <w:proofErr w:type="spellEnd"/>
      <w:r>
        <w:t xml:space="preserve"> kézzel formázható, tartósan plasztikus gyurmaszerű anyaggal légzárvány nélkül.</w:t>
      </w:r>
    </w:p>
    <w:p w14:paraId="2D0425CD" w14:textId="487F86B0" w:rsidR="009E72FC" w:rsidRDefault="009E72FC" w:rsidP="009E72FC">
      <w:r>
        <w:t>Ezt követően vigyük fel a javítandó területre a szalagrendszer alsó rétegsorát 10-10 cm szélesen, majd a külső rétegsorát 15-15 cm szélesen.</w:t>
      </w:r>
    </w:p>
    <w:p w14:paraId="2EA4BAEA" w14:textId="2C314D7A" w:rsidR="00606758" w:rsidRDefault="00606758" w:rsidP="00606758">
      <w:r>
        <w:t>Egyebekben a javító anyagok felhordása a szigetelési rendszer forgalmazójának aktuális felhasználási útmutatója szerint történjen. Az útmutatót a kivitelezés helyszínén kell tartani.</w:t>
      </w:r>
    </w:p>
    <w:p w14:paraId="1ADE2BC1" w14:textId="77777777" w:rsidR="008C3668" w:rsidRDefault="008C3668" w:rsidP="00BA42B8"/>
    <w:p w14:paraId="7B43DDF1" w14:textId="6803AB52" w:rsidR="008C3668" w:rsidRDefault="008C3668" w:rsidP="008C3668">
      <w:pPr>
        <w:pStyle w:val="APS2"/>
        <w:ind w:left="709" w:hanging="709"/>
      </w:pPr>
      <w:bookmarkStart w:id="48" w:name="_Toc196345588"/>
      <w:r>
        <w:t>Szalagos rendszer második (külső) rétegsorának javítása légbuborékok jelenléte esetén</w:t>
      </w:r>
      <w:bookmarkEnd w:id="48"/>
    </w:p>
    <w:p w14:paraId="61F96DE2" w14:textId="7817AD6A" w:rsidR="00AD6B65" w:rsidRDefault="00AD6B65" w:rsidP="00AD6B65">
      <w:r>
        <w:t>Amennyiben a külső rétegsor alatti légzárványok összesített felülete meghaladja a teljes szigetelt felület 1,5 %-át vagy van olyan légzárvány, amelynek mérete nagyobb 10 cm</w:t>
      </w:r>
      <w:r w:rsidRPr="00AD6B65">
        <w:rPr>
          <w:vertAlign w:val="superscript"/>
        </w:rPr>
        <w:t>2</w:t>
      </w:r>
      <w:r>
        <w:t>-nél, a következő javítási eljárást lehet alkalmazni.</w:t>
      </w:r>
    </w:p>
    <w:p w14:paraId="31A62433" w14:textId="77777777" w:rsidR="008C3668" w:rsidRDefault="008C3668" w:rsidP="00834AFE">
      <w:pPr>
        <w:pStyle w:val="Listaszerbekezds"/>
      </w:pPr>
      <w:r>
        <w:t>Óvatosan szúrjuk fel a légbuborékokat és nyomjuk ki a levegőt - VIGYÁZAT: az alsó szigetelő réteg ne sérüljön.</w:t>
      </w:r>
    </w:p>
    <w:p w14:paraId="4DC793B7" w14:textId="425B3524" w:rsidR="008C3668" w:rsidRDefault="008C3668" w:rsidP="00834AFE">
      <w:pPr>
        <w:pStyle w:val="Listaszerbekezds"/>
      </w:pPr>
      <w:r>
        <w:t xml:space="preserve">A javított </w:t>
      </w:r>
      <w:r w:rsidR="00AD6B65">
        <w:t xml:space="preserve">csőszakaszt </w:t>
      </w:r>
      <w:r>
        <w:t>újra kell szigetelni</w:t>
      </w:r>
      <w:r w:rsidR="00263170">
        <w:t xml:space="preserve"> az alábbi két módszerrel.</w:t>
      </w:r>
    </w:p>
    <w:p w14:paraId="7C7AAF7D" w14:textId="30CA049C" w:rsidR="008C3668" w:rsidRDefault="008C3668" w:rsidP="00834AFE">
      <w:pPr>
        <w:pStyle w:val="Listaszerbekezds"/>
      </w:pPr>
      <w:r>
        <w:t xml:space="preserve">Amennyiben a hiba azonnal észlelve lett vagy a varratszigetelés meg lett védve </w:t>
      </w:r>
      <w:r w:rsidR="00263170">
        <w:t xml:space="preserve">az </w:t>
      </w:r>
      <w:r>
        <w:t>UV</w:t>
      </w:r>
      <w:r w:rsidR="00263170">
        <w:t xml:space="preserve"> sugárzás</w:t>
      </w:r>
      <w:r>
        <w:t xml:space="preserve"> és por ellen, akkor a </w:t>
      </w:r>
      <w:r w:rsidR="00263170">
        <w:t>javító rétegsor rátekercselhető a javított szakaszra. A javítás 1 menetsor (külső) AS40 Plus szalaggal történjen. A javítás kiterjedése min 10-10 cm-</w:t>
      </w:r>
      <w:proofErr w:type="spellStart"/>
      <w:r w:rsidR="00263170">
        <w:t>rel</w:t>
      </w:r>
      <w:proofErr w:type="spellEnd"/>
      <w:r w:rsidR="00263170">
        <w:t xml:space="preserve"> nyúljon túl a két legszélső szúrási helyen.</w:t>
      </w:r>
    </w:p>
    <w:p w14:paraId="5E82326D" w14:textId="1B2F11AE" w:rsidR="008F1BAD" w:rsidRDefault="008C3668" w:rsidP="00D36D4F">
      <w:pPr>
        <w:pStyle w:val="Listaszerbekezds"/>
      </w:pPr>
      <w:r>
        <w:t xml:space="preserve">Amennyiben a hiba egy nap eltelte után lett észlelve </w:t>
      </w:r>
      <w:r w:rsidR="00263170">
        <w:t>és/</w:t>
      </w:r>
      <w:r>
        <w:t xml:space="preserve">vagy poros a felület, akkor először a </w:t>
      </w:r>
      <w:r w:rsidR="00263170">
        <w:t xml:space="preserve">javított szakasz </w:t>
      </w:r>
      <w:r>
        <w:t xml:space="preserve">két oldalán 20-20cm csőszakaszt fel kell </w:t>
      </w:r>
      <w:proofErr w:type="spellStart"/>
      <w:r>
        <w:t>érdesíteni</w:t>
      </w:r>
      <w:proofErr w:type="spellEnd"/>
      <w:r>
        <w:t xml:space="preserve"> kerület irányban 80-as csiszoló</w:t>
      </w:r>
      <w:r w:rsidR="00263170">
        <w:t xml:space="preserve"> vászon szalaggal</w:t>
      </w:r>
      <w:r>
        <w:t xml:space="preserve">. Portalanítás után a </w:t>
      </w:r>
      <w:r w:rsidR="00263170">
        <w:t>felületet alapozóval kell ellátni majd 1 menetsor korrózióvédelmi szalaggal</w:t>
      </w:r>
      <w:r w:rsidR="00CD34CB">
        <w:t xml:space="preserve"> (fekete/szürke)</w:t>
      </w:r>
      <w:r w:rsidR="00263170">
        <w:t xml:space="preserve"> és 1 menetsor mechanikai védőszalaggal </w:t>
      </w:r>
      <w:r w:rsidR="00CD34CB">
        <w:t xml:space="preserve">(sárga/szürke) </w:t>
      </w:r>
      <w:r w:rsidR="00263170">
        <w:t xml:space="preserve">kell ellátni. A felhordás követelményei azonosak azzal, mint amikor </w:t>
      </w:r>
      <w:r w:rsidR="00CD34CB">
        <w:t>a teljes szigetelési rendszert egy meglévő szigetelésre kell felhordani (ld. az előzőekben</w:t>
      </w:r>
      <w:r w:rsidR="00106D82">
        <w:t>). A</w:t>
      </w:r>
      <w:r w:rsidR="008F1BAD">
        <w:t xml:space="preserve"> szalagrendszer alsó rétegsorát 10-10 cm széles, majd a második, külső rétegsort 15-15 cm széles </w:t>
      </w:r>
      <w:r w:rsidR="00106D82">
        <w:t xml:space="preserve">túlnyúlással kell elkészíteni a két szélső, szúrással javított légzárványhoz képest.  </w:t>
      </w:r>
    </w:p>
    <w:p w14:paraId="40CF4318" w14:textId="77777777" w:rsidR="00606758" w:rsidRDefault="00606758" w:rsidP="00606758">
      <w:pPr>
        <w:ind w:left="284"/>
      </w:pPr>
      <w:r>
        <w:t>Egyebekben a javító anyagok felhordása a szigetelési rendszer forgalmazójának aktuális felhasználási útmutatója szerint történjen. Az útmutatót a kivitelezés helyszínén kell tartani.</w:t>
      </w:r>
    </w:p>
    <w:p w14:paraId="432FA9CC" w14:textId="7C0E047E" w:rsidR="008F1BAD" w:rsidRDefault="008F1BAD" w:rsidP="008F1BAD">
      <w:r>
        <w:t xml:space="preserve"> </w:t>
      </w:r>
    </w:p>
    <w:p w14:paraId="4B190A9D" w14:textId="007B6F70" w:rsidR="00ED7BF2" w:rsidRDefault="00ED7BF2" w:rsidP="00ED7BF2">
      <w:pPr>
        <w:pStyle w:val="APS2"/>
        <w:ind w:left="709" w:hanging="709"/>
      </w:pPr>
      <w:bookmarkStart w:id="49" w:name="_Toc196345589"/>
      <w:r>
        <w:lastRenderedPageBreak/>
        <w:t>Cső-talaj átmenetek kialakítás</w:t>
      </w:r>
      <w:r w:rsidR="00784B82">
        <w:t xml:space="preserve">a, kiegészítő </w:t>
      </w:r>
      <w:r w:rsidR="00C15528">
        <w:t>információk</w:t>
      </w:r>
      <w:bookmarkEnd w:id="49"/>
      <w:r>
        <w:t xml:space="preserve"> </w:t>
      </w:r>
    </w:p>
    <w:p w14:paraId="11EF8724" w14:textId="7709457F" w:rsidR="00C63F9E" w:rsidRDefault="00C15528" w:rsidP="00ED7BF2">
      <w:r>
        <w:t xml:space="preserve">A tárgyi APS szerinti </w:t>
      </w:r>
      <w:r w:rsidR="00C63F9E">
        <w:t>fóliás szigetelési rendszer</w:t>
      </w:r>
      <w:r w:rsidR="007C73F4">
        <w:t xml:space="preserve">re </w:t>
      </w:r>
      <w:r w:rsidR="00C63F9E">
        <w:t xml:space="preserve">föld-levegő átmenetek (felállások) esetében kiegészítő </w:t>
      </w:r>
      <w:r w:rsidR="007C73F4">
        <w:t>m</w:t>
      </w:r>
      <w:r w:rsidR="00156B7A">
        <w:t xml:space="preserve">echanikai védőréteget kell felvinni. </w:t>
      </w:r>
    </w:p>
    <w:p w14:paraId="3A52F4FF" w14:textId="649A5CF0" w:rsidR="008B14B9" w:rsidRPr="00D1173E" w:rsidRDefault="008B14B9" w:rsidP="008B14B9">
      <w:r w:rsidRPr="00D1173E">
        <w:t>A f</w:t>
      </w:r>
      <w:r w:rsidRPr="00D1173E">
        <w:rPr>
          <w:rFonts w:hint="eastAsia"/>
        </w:rPr>
        <w:t>ö</w:t>
      </w:r>
      <w:r w:rsidRPr="00D1173E">
        <w:t>ld-leveg</w:t>
      </w:r>
      <w:r w:rsidRPr="00D1173E">
        <w:rPr>
          <w:rFonts w:hint="eastAsia"/>
        </w:rPr>
        <w:t>ő</w:t>
      </w:r>
      <w:r w:rsidRPr="00D1173E">
        <w:t xml:space="preserve"> </w:t>
      </w:r>
      <w:r w:rsidRPr="00D1173E">
        <w:rPr>
          <w:rFonts w:hint="eastAsia"/>
        </w:rPr>
        <w:t>á</w:t>
      </w:r>
      <w:r w:rsidRPr="00D1173E">
        <w:t>tmenetekn</w:t>
      </w:r>
      <w:r w:rsidRPr="00D1173E">
        <w:rPr>
          <w:rFonts w:hint="eastAsia"/>
        </w:rPr>
        <w:t>é</w:t>
      </w:r>
      <w:r w:rsidRPr="00D1173E">
        <w:t>l a cs</w:t>
      </w:r>
      <w:r w:rsidRPr="00D1173E">
        <w:rPr>
          <w:rFonts w:hint="eastAsia"/>
        </w:rPr>
        <w:t>ö</w:t>
      </w:r>
      <w:r w:rsidRPr="00D1173E">
        <w:t>vek szigetel</w:t>
      </w:r>
      <w:r w:rsidRPr="00D1173E">
        <w:rPr>
          <w:rFonts w:hint="eastAsia"/>
        </w:rPr>
        <w:t>é</w:t>
      </w:r>
      <w:r w:rsidRPr="00D1173E">
        <w:t>s</w:t>
      </w:r>
      <w:r w:rsidRPr="00D1173E">
        <w:rPr>
          <w:rFonts w:hint="eastAsia"/>
        </w:rPr>
        <w:t>é</w:t>
      </w:r>
      <w:r w:rsidRPr="00D1173E">
        <w:t>t f</w:t>
      </w:r>
      <w:r w:rsidRPr="00D1173E">
        <w:rPr>
          <w:rFonts w:hint="eastAsia"/>
        </w:rPr>
        <w:t>ü</w:t>
      </w:r>
      <w:r w:rsidRPr="00D1173E">
        <w:t>gg</w:t>
      </w:r>
      <w:r w:rsidRPr="00D1173E">
        <w:rPr>
          <w:rFonts w:hint="eastAsia"/>
        </w:rPr>
        <w:t>ő</w:t>
      </w:r>
      <w:r w:rsidRPr="00D1173E">
        <w:t>leges ir</w:t>
      </w:r>
      <w:r w:rsidRPr="00D1173E">
        <w:rPr>
          <w:rFonts w:hint="eastAsia"/>
        </w:rPr>
        <w:t>á</w:t>
      </w:r>
      <w:r w:rsidRPr="00D1173E">
        <w:t>nyban, legal</w:t>
      </w:r>
      <w:r w:rsidRPr="00D1173E">
        <w:rPr>
          <w:rFonts w:hint="eastAsia"/>
        </w:rPr>
        <w:t>á</w:t>
      </w:r>
      <w:r w:rsidRPr="00D1173E">
        <w:t>bb 20 cm-</w:t>
      </w:r>
      <w:proofErr w:type="spellStart"/>
      <w:r w:rsidRPr="00D1173E">
        <w:t>rel</w:t>
      </w:r>
      <w:proofErr w:type="spellEnd"/>
      <w:r w:rsidRPr="00D1173E">
        <w:t xml:space="preserve"> a</w:t>
      </w:r>
      <w:r>
        <w:t xml:space="preserve"> </w:t>
      </w:r>
      <w:r w:rsidRPr="00D1173E">
        <w:t>talaj felsz</w:t>
      </w:r>
      <w:r w:rsidRPr="00D1173E">
        <w:rPr>
          <w:rFonts w:hint="eastAsia"/>
        </w:rPr>
        <w:t>í</w:t>
      </w:r>
      <w:r w:rsidRPr="00D1173E">
        <w:t>ne f</w:t>
      </w:r>
      <w:r w:rsidRPr="00D1173E">
        <w:rPr>
          <w:rFonts w:hint="eastAsia"/>
        </w:rPr>
        <w:t>ö</w:t>
      </w:r>
      <w:r w:rsidRPr="00D1173E">
        <w:t>l</w:t>
      </w:r>
      <w:r w:rsidRPr="00D1173E">
        <w:rPr>
          <w:rFonts w:hint="eastAsia"/>
        </w:rPr>
        <w:t>é</w:t>
      </w:r>
      <w:r w:rsidRPr="00D1173E">
        <w:t xml:space="preserve"> ki kell futtatni.</w:t>
      </w:r>
      <w:r>
        <w:t xml:space="preserve"> A szigetelés</w:t>
      </w:r>
      <w:r w:rsidR="00381037">
        <w:t xml:space="preserve">i rendszer </w:t>
      </w:r>
      <w:r>
        <w:t xml:space="preserve">a </w:t>
      </w:r>
      <w:r w:rsidR="00D2602C">
        <w:t xml:space="preserve">cső festékbevonatára legalább 50 mm-t </w:t>
      </w:r>
      <w:r w:rsidR="00381037">
        <w:t>takarjon rá.</w:t>
      </w:r>
    </w:p>
    <w:p w14:paraId="7D792B10" w14:textId="77777777" w:rsidR="00147C0E" w:rsidRDefault="008B14B9" w:rsidP="00ED7BF2">
      <w:r>
        <w:t xml:space="preserve">A szigetelésre </w:t>
      </w:r>
      <w:r w:rsidR="00156B7A">
        <w:t>kiegészítő mechanikai védőréteg</w:t>
      </w:r>
      <w:r>
        <w:t xml:space="preserve">et kell felvinni. </w:t>
      </w:r>
    </w:p>
    <w:p w14:paraId="4AD94E72" w14:textId="77777777" w:rsidR="001F4BEA" w:rsidRDefault="00147C0E" w:rsidP="00ED7BF2">
      <w:r>
        <w:t xml:space="preserve">A védőréteg </w:t>
      </w:r>
      <w:r w:rsidR="001F4BEA">
        <w:t xml:space="preserve">elkészítésének részletkérdéseit külön technológiában (APS-ben kell meghatározni) </w:t>
      </w:r>
    </w:p>
    <w:p w14:paraId="47AF18F4" w14:textId="70FD920F" w:rsidR="008B14B9" w:rsidRDefault="008B14B9" w:rsidP="00ED7BF2">
      <w:r>
        <w:t xml:space="preserve">A védőréteg </w:t>
      </w:r>
      <w:r w:rsidR="003652D8">
        <w:t xml:space="preserve">3 mm rétegvastagságú </w:t>
      </w:r>
      <w:r w:rsidR="0040266D">
        <w:t>üvegszálas poliészter</w:t>
      </w:r>
      <w:r w:rsidR="003652D8">
        <w:t xml:space="preserve"> réteg legyen, amelyet</w:t>
      </w:r>
      <w:r>
        <w:t xml:space="preserve"> </w:t>
      </w:r>
      <w:r w:rsidR="003652D8">
        <w:t xml:space="preserve">100 mikron rétegvastagságú </w:t>
      </w:r>
      <w:r>
        <w:t>GÉL</w:t>
      </w:r>
      <w:r w:rsidR="00801C79">
        <w:t xml:space="preserve"> </w:t>
      </w:r>
      <w:r>
        <w:t xml:space="preserve">fedőréteggel kell a nedvesség behatolása ellen megvédeni. </w:t>
      </w:r>
      <w:r w:rsidR="000C4AEF">
        <w:t>A GÉL fedőréteg színe legyen azonos</w:t>
      </w:r>
      <w:r w:rsidR="00F31C25">
        <w:t xml:space="preserve"> az alapcső festékbevonatának színével.</w:t>
      </w:r>
      <w:r w:rsidR="000C4AEF">
        <w:t xml:space="preserve"> </w:t>
      </w:r>
      <w:r>
        <w:t>A k</w:t>
      </w:r>
      <w:r w:rsidR="00381037">
        <w:t>i</w:t>
      </w:r>
      <w:r>
        <w:t xml:space="preserve">egészítő védőréteg </w:t>
      </w:r>
      <w:r w:rsidR="00381037">
        <w:t>a szigetelésre, ill. a cső</w:t>
      </w:r>
      <w:r w:rsidR="006A5A9E">
        <w:t xml:space="preserve"> festékbevonat rendszerére legalább 50 mm-t takarjon rá. </w:t>
      </w:r>
    </w:p>
    <w:p w14:paraId="3EB418A9" w14:textId="77777777" w:rsidR="00FF7BD9" w:rsidRDefault="006A5A9E" w:rsidP="00FF7BD9">
      <w:r>
        <w:t xml:space="preserve">A kiegészítő védőréteget annak felső részénél </w:t>
      </w:r>
      <w:r w:rsidR="00D1173E" w:rsidRPr="00D1173E">
        <w:t xml:space="preserve">UV </w:t>
      </w:r>
      <w:r w:rsidR="00D1173E" w:rsidRPr="00D1173E">
        <w:rPr>
          <w:rFonts w:hint="eastAsia"/>
        </w:rPr>
        <w:t>á</w:t>
      </w:r>
      <w:r w:rsidR="00D1173E" w:rsidRPr="00D1173E">
        <w:t>ll</w:t>
      </w:r>
      <w:r w:rsidR="00D1173E" w:rsidRPr="00D1173E">
        <w:rPr>
          <w:rFonts w:hint="eastAsia"/>
        </w:rPr>
        <w:t>ó</w:t>
      </w:r>
      <w:r w:rsidR="00D1173E" w:rsidRPr="00D1173E">
        <w:t xml:space="preserve"> szalaggal kell lez</w:t>
      </w:r>
      <w:r w:rsidR="00D1173E" w:rsidRPr="00D1173E">
        <w:rPr>
          <w:rFonts w:hint="eastAsia"/>
        </w:rPr>
        <w:t>á</w:t>
      </w:r>
      <w:r w:rsidR="00D1173E" w:rsidRPr="00D1173E">
        <w:t xml:space="preserve">rni. </w:t>
      </w:r>
      <w:r>
        <w:t xml:space="preserve">A szalag funkciója a nedvesség behatolásának megakadályozása </w:t>
      </w:r>
      <w:r w:rsidR="00EE57EC">
        <w:t xml:space="preserve">a védőréteg alá. </w:t>
      </w:r>
    </w:p>
    <w:p w14:paraId="51B610E5" w14:textId="5C5365C6" w:rsidR="00DA4D93" w:rsidRDefault="00D1173E" w:rsidP="00FF7BD9">
      <w:r w:rsidRPr="00D1173E">
        <w:t xml:space="preserve">A </w:t>
      </w:r>
      <w:r w:rsidR="00EE57EC">
        <w:t>szalag típusa:</w:t>
      </w:r>
      <w:r w:rsidR="001F4BEA">
        <w:t xml:space="preserve"> </w:t>
      </w:r>
      <w:r w:rsidR="00683EDA" w:rsidRPr="00FF7BD9">
        <w:t>DENSOLEN®-AL/-PB</w:t>
      </w:r>
      <w:r w:rsidR="00FF7BD9">
        <w:t>,</w:t>
      </w:r>
      <w:r w:rsidR="00683EDA" w:rsidRPr="00FF7BD9">
        <w:t xml:space="preserve"> </w:t>
      </w:r>
      <w:r w:rsidR="00FF7BD9">
        <w:t>n</w:t>
      </w:r>
      <w:r w:rsidR="00FF7BD9" w:rsidRPr="00FF7BD9">
        <w:t>agy szak</w:t>
      </w:r>
      <w:r w:rsidR="00FF7BD9" w:rsidRPr="00FF7BD9">
        <w:rPr>
          <w:rFonts w:hint="eastAsia"/>
        </w:rPr>
        <w:t>í</w:t>
      </w:r>
      <w:r w:rsidR="00FF7BD9" w:rsidRPr="00FF7BD9">
        <w:t>t</w:t>
      </w:r>
      <w:r w:rsidR="00FF7BD9" w:rsidRPr="00FF7BD9">
        <w:rPr>
          <w:rFonts w:hint="eastAsia"/>
        </w:rPr>
        <w:t>ó</w:t>
      </w:r>
      <w:r w:rsidR="00FF7BD9" w:rsidRPr="00FF7BD9">
        <w:t>szil</w:t>
      </w:r>
      <w:r w:rsidR="00FF7BD9" w:rsidRPr="00FF7BD9">
        <w:rPr>
          <w:rFonts w:hint="eastAsia"/>
        </w:rPr>
        <w:t>á</w:t>
      </w:r>
      <w:r w:rsidR="00FF7BD9" w:rsidRPr="00FF7BD9">
        <w:t>rds</w:t>
      </w:r>
      <w:r w:rsidR="00FF7BD9" w:rsidRPr="00FF7BD9">
        <w:rPr>
          <w:rFonts w:hint="eastAsia"/>
        </w:rPr>
        <w:t>á</w:t>
      </w:r>
      <w:r w:rsidR="00FF7BD9" w:rsidRPr="00FF7BD9">
        <w:t>g</w:t>
      </w:r>
      <w:r w:rsidR="00FF7BD9" w:rsidRPr="00FF7BD9">
        <w:rPr>
          <w:rFonts w:hint="eastAsia"/>
        </w:rPr>
        <w:t>ú</w:t>
      </w:r>
      <w:r w:rsidR="00FF7BD9" w:rsidRPr="00FF7BD9">
        <w:t xml:space="preserve"> alum</w:t>
      </w:r>
      <w:r w:rsidR="00FF7BD9" w:rsidRPr="00FF7BD9">
        <w:rPr>
          <w:rFonts w:hint="eastAsia"/>
        </w:rPr>
        <w:t>í</w:t>
      </w:r>
      <w:r w:rsidR="00FF7BD9" w:rsidRPr="00FF7BD9">
        <w:t>niumf</w:t>
      </w:r>
      <w:r w:rsidR="00FF7BD9" w:rsidRPr="00FF7BD9">
        <w:rPr>
          <w:rFonts w:hint="eastAsia"/>
        </w:rPr>
        <w:t>ó</w:t>
      </w:r>
      <w:r w:rsidR="00FF7BD9" w:rsidRPr="00FF7BD9">
        <w:t>li</w:t>
      </w:r>
      <w:r w:rsidR="00FF7BD9" w:rsidRPr="00FF7BD9">
        <w:rPr>
          <w:rFonts w:hint="eastAsia"/>
        </w:rPr>
        <w:t>á</w:t>
      </w:r>
      <w:r w:rsidR="00FF7BD9" w:rsidRPr="00FF7BD9">
        <w:t>val ell</w:t>
      </w:r>
      <w:r w:rsidR="00FF7BD9" w:rsidRPr="00FF7BD9">
        <w:rPr>
          <w:rFonts w:hint="eastAsia"/>
        </w:rPr>
        <w:t>á</w:t>
      </w:r>
      <w:r w:rsidR="00FF7BD9" w:rsidRPr="00FF7BD9">
        <w:t xml:space="preserve">tott </w:t>
      </w:r>
      <w:r w:rsidR="00FF7BD9" w:rsidRPr="00FF7BD9">
        <w:rPr>
          <w:rFonts w:hint="eastAsia"/>
        </w:rPr>
        <w:t>ö</w:t>
      </w:r>
      <w:r w:rsidR="00FF7BD9" w:rsidRPr="00FF7BD9">
        <w:t>ntapad</w:t>
      </w:r>
      <w:r w:rsidR="00FF7BD9" w:rsidRPr="00FF7BD9">
        <w:rPr>
          <w:rFonts w:hint="eastAsia"/>
        </w:rPr>
        <w:t>ó</w:t>
      </w:r>
      <w:r w:rsidR="00FF7BD9" w:rsidRPr="00FF7BD9">
        <w:t xml:space="preserve"> lamin</w:t>
      </w:r>
      <w:r w:rsidR="00FF7BD9" w:rsidRPr="00FF7BD9">
        <w:rPr>
          <w:rFonts w:hint="eastAsia"/>
        </w:rPr>
        <w:t>á</w:t>
      </w:r>
      <w:r w:rsidR="00FF7BD9" w:rsidRPr="00FF7BD9">
        <w:t>lt</w:t>
      </w:r>
      <w:r w:rsidR="00FF7BD9">
        <w:t xml:space="preserve"> </w:t>
      </w:r>
      <w:proofErr w:type="spellStart"/>
      <w:r w:rsidR="00FF7BD9" w:rsidRPr="00FF7BD9">
        <w:t>butilkaucsuk</w:t>
      </w:r>
      <w:proofErr w:type="spellEnd"/>
      <w:r w:rsidR="00FF7BD9" w:rsidRPr="00FF7BD9">
        <w:t>-szalag</w:t>
      </w:r>
      <w:r w:rsidR="00FF7BD9">
        <w:t xml:space="preserve">. </w:t>
      </w:r>
    </w:p>
    <w:p w14:paraId="13A3D9C6" w14:textId="47EC5603" w:rsidR="009303EC" w:rsidRDefault="00FF7BD9" w:rsidP="009303EC">
      <w:r>
        <w:t>A</w:t>
      </w:r>
      <w:r w:rsidR="009303EC">
        <w:t xml:space="preserve">zokban az </w:t>
      </w:r>
      <w:r>
        <w:t>eset</w:t>
      </w:r>
      <w:r w:rsidR="009303EC">
        <w:t>ekb</w:t>
      </w:r>
      <w:r>
        <w:t xml:space="preserve">en, </w:t>
      </w:r>
      <w:r w:rsidR="009303EC">
        <w:t xml:space="preserve">amikor </w:t>
      </w:r>
      <w:r>
        <w:t xml:space="preserve">a cső-talaj átmenet körül </w:t>
      </w:r>
      <w:r w:rsidR="00B1037B">
        <w:t>növényzet nincs, azaz a területkarbantartók tevékenységéből adódó károkozás</w:t>
      </w:r>
      <w:r w:rsidR="009303EC">
        <w:t xml:space="preserve"> nem merülhet fel, megengedett az üvegszálas poliészter védőréteg helyettesítése </w:t>
      </w:r>
      <w:r w:rsidR="009303EC" w:rsidRPr="00FF7BD9">
        <w:t>DENSOLEN®-AL/-PB</w:t>
      </w:r>
      <w:r w:rsidR="009303EC">
        <w:t>,</w:t>
      </w:r>
      <w:r w:rsidR="009303EC" w:rsidRPr="00FF7BD9">
        <w:t xml:space="preserve"> </w:t>
      </w:r>
      <w:r w:rsidR="009303EC">
        <w:t>n</w:t>
      </w:r>
      <w:r w:rsidR="009303EC" w:rsidRPr="00FF7BD9">
        <w:t>agy szak</w:t>
      </w:r>
      <w:r w:rsidR="009303EC" w:rsidRPr="00FF7BD9">
        <w:rPr>
          <w:rFonts w:hint="eastAsia"/>
        </w:rPr>
        <w:t>í</w:t>
      </w:r>
      <w:r w:rsidR="009303EC" w:rsidRPr="00FF7BD9">
        <w:t>t</w:t>
      </w:r>
      <w:r w:rsidR="009303EC" w:rsidRPr="00FF7BD9">
        <w:rPr>
          <w:rFonts w:hint="eastAsia"/>
        </w:rPr>
        <w:t>ó</w:t>
      </w:r>
      <w:r w:rsidR="009303EC" w:rsidRPr="00FF7BD9">
        <w:t>szil</w:t>
      </w:r>
      <w:r w:rsidR="009303EC" w:rsidRPr="00FF7BD9">
        <w:rPr>
          <w:rFonts w:hint="eastAsia"/>
        </w:rPr>
        <w:t>á</w:t>
      </w:r>
      <w:r w:rsidR="009303EC" w:rsidRPr="00FF7BD9">
        <w:t>rds</w:t>
      </w:r>
      <w:r w:rsidR="009303EC" w:rsidRPr="00FF7BD9">
        <w:rPr>
          <w:rFonts w:hint="eastAsia"/>
        </w:rPr>
        <w:t>á</w:t>
      </w:r>
      <w:r w:rsidR="009303EC" w:rsidRPr="00FF7BD9">
        <w:t>g</w:t>
      </w:r>
      <w:r w:rsidR="009303EC" w:rsidRPr="00FF7BD9">
        <w:rPr>
          <w:rFonts w:hint="eastAsia"/>
        </w:rPr>
        <w:t>ú</w:t>
      </w:r>
      <w:r w:rsidR="009303EC" w:rsidRPr="00FF7BD9">
        <w:t xml:space="preserve"> alum</w:t>
      </w:r>
      <w:r w:rsidR="009303EC" w:rsidRPr="00FF7BD9">
        <w:rPr>
          <w:rFonts w:hint="eastAsia"/>
        </w:rPr>
        <w:t>í</w:t>
      </w:r>
      <w:r w:rsidR="009303EC" w:rsidRPr="00FF7BD9">
        <w:t>niumf</w:t>
      </w:r>
      <w:r w:rsidR="009303EC" w:rsidRPr="00FF7BD9">
        <w:rPr>
          <w:rFonts w:hint="eastAsia"/>
        </w:rPr>
        <w:t>ó</w:t>
      </w:r>
      <w:r w:rsidR="009303EC" w:rsidRPr="00FF7BD9">
        <w:t>li</w:t>
      </w:r>
      <w:r w:rsidR="009303EC" w:rsidRPr="00FF7BD9">
        <w:rPr>
          <w:rFonts w:hint="eastAsia"/>
        </w:rPr>
        <w:t>á</w:t>
      </w:r>
      <w:r w:rsidR="009303EC" w:rsidRPr="00FF7BD9">
        <w:t>val ell</w:t>
      </w:r>
      <w:r w:rsidR="009303EC" w:rsidRPr="00FF7BD9">
        <w:rPr>
          <w:rFonts w:hint="eastAsia"/>
        </w:rPr>
        <w:t>á</w:t>
      </w:r>
      <w:r w:rsidR="009303EC" w:rsidRPr="00FF7BD9">
        <w:t xml:space="preserve">tott </w:t>
      </w:r>
      <w:r w:rsidR="009303EC" w:rsidRPr="00FF7BD9">
        <w:rPr>
          <w:rFonts w:hint="eastAsia"/>
        </w:rPr>
        <w:t>ö</w:t>
      </w:r>
      <w:r w:rsidR="009303EC" w:rsidRPr="00FF7BD9">
        <w:t>ntapad</w:t>
      </w:r>
      <w:r w:rsidR="009303EC" w:rsidRPr="00FF7BD9">
        <w:rPr>
          <w:rFonts w:hint="eastAsia"/>
        </w:rPr>
        <w:t>ó</w:t>
      </w:r>
      <w:r w:rsidR="009303EC" w:rsidRPr="00FF7BD9">
        <w:t xml:space="preserve"> lamin</w:t>
      </w:r>
      <w:r w:rsidR="009303EC" w:rsidRPr="00FF7BD9">
        <w:rPr>
          <w:rFonts w:hint="eastAsia"/>
        </w:rPr>
        <w:t>á</w:t>
      </w:r>
      <w:r w:rsidR="009303EC" w:rsidRPr="00FF7BD9">
        <w:t>lt</w:t>
      </w:r>
      <w:r w:rsidR="009303EC">
        <w:t xml:space="preserve"> </w:t>
      </w:r>
      <w:proofErr w:type="spellStart"/>
      <w:r w:rsidR="009303EC" w:rsidRPr="00FF7BD9">
        <w:t>butilkaucsuk</w:t>
      </w:r>
      <w:proofErr w:type="spellEnd"/>
      <w:r w:rsidR="009303EC" w:rsidRPr="00FF7BD9">
        <w:t>-szalag</w:t>
      </w:r>
      <w:r w:rsidR="009303EC">
        <w:t xml:space="preserve">gal. </w:t>
      </w:r>
    </w:p>
    <w:p w14:paraId="6D61F69F" w14:textId="7F40929D" w:rsidR="00D1173E" w:rsidRDefault="00E9145C" w:rsidP="00D1173E">
      <w:r w:rsidRPr="00ED7BF2">
        <w:rPr>
          <w:noProof/>
        </w:rPr>
        <w:drawing>
          <wp:anchor distT="0" distB="0" distL="114300" distR="114300" simplePos="0" relativeHeight="251694080" behindDoc="0" locked="0" layoutInCell="1" allowOverlap="1" wp14:anchorId="75166DD6" wp14:editId="6B458360">
            <wp:simplePos x="0" y="0"/>
            <wp:positionH relativeFrom="page">
              <wp:align>center</wp:align>
            </wp:positionH>
            <wp:positionV relativeFrom="page">
              <wp:posOffset>5880735</wp:posOffset>
            </wp:positionV>
            <wp:extent cx="4305300" cy="4552950"/>
            <wp:effectExtent l="0" t="0" r="0" b="0"/>
            <wp:wrapNone/>
            <wp:docPr id="212623906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239065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4D93">
        <w:t>A f</w:t>
      </w:r>
      <w:r w:rsidR="00D1173E" w:rsidRPr="00D1173E">
        <w:rPr>
          <w:rFonts w:hint="eastAsia"/>
        </w:rPr>
        <w:t>ö</w:t>
      </w:r>
      <w:r w:rsidR="00D1173E" w:rsidRPr="00D1173E">
        <w:t>ld-leveg</w:t>
      </w:r>
      <w:r w:rsidR="00D1173E" w:rsidRPr="00D1173E">
        <w:rPr>
          <w:rFonts w:hint="eastAsia"/>
        </w:rPr>
        <w:t>ő</w:t>
      </w:r>
      <w:r w:rsidR="00D1173E" w:rsidRPr="00D1173E">
        <w:t xml:space="preserve"> </w:t>
      </w:r>
      <w:r w:rsidR="00D1173E" w:rsidRPr="00D1173E">
        <w:rPr>
          <w:rFonts w:hint="eastAsia"/>
        </w:rPr>
        <w:t>á</w:t>
      </w:r>
      <w:r w:rsidR="00D1173E" w:rsidRPr="00D1173E">
        <w:t>tmenet elk</w:t>
      </w:r>
      <w:r w:rsidR="00D1173E" w:rsidRPr="00D1173E">
        <w:rPr>
          <w:rFonts w:hint="eastAsia"/>
        </w:rPr>
        <w:t>é</w:t>
      </w:r>
      <w:r w:rsidR="00D1173E" w:rsidRPr="00D1173E">
        <w:t>sz</w:t>
      </w:r>
      <w:r w:rsidR="00D1173E" w:rsidRPr="00D1173E">
        <w:rPr>
          <w:rFonts w:hint="eastAsia"/>
        </w:rPr>
        <w:t>í</w:t>
      </w:r>
      <w:r w:rsidR="00D1173E" w:rsidRPr="00D1173E">
        <w:t>t</w:t>
      </w:r>
      <w:r w:rsidR="00D1173E" w:rsidRPr="00D1173E">
        <w:rPr>
          <w:rFonts w:hint="eastAsia"/>
        </w:rPr>
        <w:t>é</w:t>
      </w:r>
      <w:r w:rsidR="00D1173E" w:rsidRPr="00D1173E">
        <w:t>s</w:t>
      </w:r>
      <w:r w:rsidR="00D1173E" w:rsidRPr="00D1173E">
        <w:rPr>
          <w:rFonts w:hint="eastAsia"/>
        </w:rPr>
        <w:t>é</w:t>
      </w:r>
      <w:r w:rsidR="00D1173E" w:rsidRPr="00D1173E">
        <w:t xml:space="preserve">nek </w:t>
      </w:r>
      <w:r w:rsidR="009303EC">
        <w:t xml:space="preserve">vázlatos </w:t>
      </w:r>
      <w:r w:rsidR="00D1173E" w:rsidRPr="00D1173E">
        <w:t>r</w:t>
      </w:r>
      <w:r w:rsidR="00D1173E" w:rsidRPr="00D1173E">
        <w:rPr>
          <w:rFonts w:hint="eastAsia"/>
        </w:rPr>
        <w:t>é</w:t>
      </w:r>
      <w:r w:rsidR="00D1173E" w:rsidRPr="00D1173E">
        <w:t>tegrendj</w:t>
      </w:r>
      <w:r w:rsidR="00D1173E" w:rsidRPr="00D1173E">
        <w:rPr>
          <w:rFonts w:hint="eastAsia"/>
        </w:rPr>
        <w:t>é</w:t>
      </w:r>
      <w:r w:rsidR="00D1173E" w:rsidRPr="00D1173E">
        <w:t>t</w:t>
      </w:r>
      <w:r w:rsidR="00DA4D93">
        <w:t xml:space="preserve"> a következő ábra mutatja. </w:t>
      </w:r>
    </w:p>
    <w:p w14:paraId="0A0E6E22" w14:textId="07771A82" w:rsidR="009303EC" w:rsidRDefault="009303EC" w:rsidP="00D1173E"/>
    <w:p w14:paraId="325DA402" w14:textId="431D3F70" w:rsidR="009303EC" w:rsidRDefault="009303EC" w:rsidP="00D1173E"/>
    <w:p w14:paraId="694FDF11" w14:textId="6812824B" w:rsidR="009303EC" w:rsidRDefault="009303EC" w:rsidP="00D1173E"/>
    <w:p w14:paraId="4216E522" w14:textId="77777777" w:rsidR="009303EC" w:rsidRDefault="009303EC" w:rsidP="00D1173E"/>
    <w:p w14:paraId="3FBE09EA" w14:textId="738F58E0" w:rsidR="009303EC" w:rsidRDefault="009303EC" w:rsidP="00D1173E"/>
    <w:p w14:paraId="273154C2" w14:textId="77777777" w:rsidR="009303EC" w:rsidRDefault="009303EC" w:rsidP="00D1173E"/>
    <w:p w14:paraId="0B495112" w14:textId="77777777" w:rsidR="009303EC" w:rsidRDefault="009303EC" w:rsidP="00D1173E"/>
    <w:p w14:paraId="2818303E" w14:textId="77777777" w:rsidR="009303EC" w:rsidRDefault="009303EC" w:rsidP="00D1173E"/>
    <w:p w14:paraId="61058FCD" w14:textId="77777777" w:rsidR="009303EC" w:rsidRDefault="009303EC" w:rsidP="00D1173E"/>
    <w:p w14:paraId="6DE1B931" w14:textId="77777777" w:rsidR="009303EC" w:rsidRDefault="009303EC" w:rsidP="00D1173E"/>
    <w:p w14:paraId="692DB2A9" w14:textId="77777777" w:rsidR="009303EC" w:rsidRDefault="009303EC" w:rsidP="00D1173E"/>
    <w:p w14:paraId="44906C14" w14:textId="77777777" w:rsidR="009303EC" w:rsidRDefault="009303EC" w:rsidP="00D1173E"/>
    <w:p w14:paraId="51B0EF6C" w14:textId="77777777" w:rsidR="009303EC" w:rsidRDefault="009303EC" w:rsidP="00D1173E"/>
    <w:p w14:paraId="59AC926F" w14:textId="77777777" w:rsidR="009303EC" w:rsidRDefault="009303EC" w:rsidP="00D1173E"/>
    <w:p w14:paraId="16A46676" w14:textId="77777777" w:rsidR="009303EC" w:rsidRDefault="009303EC" w:rsidP="00D1173E"/>
    <w:p w14:paraId="3C11039A" w14:textId="77777777" w:rsidR="009303EC" w:rsidRDefault="009303EC" w:rsidP="00D1173E"/>
    <w:p w14:paraId="42EAB30F" w14:textId="7493872A" w:rsidR="009303EC" w:rsidRPr="00D1173E" w:rsidRDefault="009303EC" w:rsidP="00D1173E">
      <w:r>
        <w:t>Abban az esetben, ha a föld-levegő átmenete</w:t>
      </w:r>
      <w:r w:rsidR="00466F08">
        <w:t xml:space="preserve">k nem függőlegesek, hanem ferdén állnak fel a </w:t>
      </w:r>
      <w:r w:rsidR="00CC1AEF">
        <w:t xml:space="preserve">földből, a kiegészítő bevonatokat olyan hosszúságban kell felhordani a csőre, hogy a </w:t>
      </w:r>
      <w:r w:rsidR="00FE736C">
        <w:t xml:space="preserve">földtől </w:t>
      </w:r>
      <w:r w:rsidR="00786FB5">
        <w:t>200 mm</w:t>
      </w:r>
      <w:r w:rsidR="007C4BAC">
        <w:t>-nél, ill. 250 mm-nél</w:t>
      </w:r>
      <w:r w:rsidR="00786FB5">
        <w:t xml:space="preserve"> </w:t>
      </w:r>
      <w:r w:rsidR="003B513A">
        <w:t xml:space="preserve">kisebb </w:t>
      </w:r>
      <w:r w:rsidR="00786FB5">
        <w:t>f</w:t>
      </w:r>
      <w:r w:rsidR="003B513A">
        <w:t>ü</w:t>
      </w:r>
      <w:r w:rsidR="00786FB5">
        <w:t>gg</w:t>
      </w:r>
      <w:r w:rsidR="003B513A">
        <w:t xml:space="preserve">őleges </w:t>
      </w:r>
      <w:r w:rsidR="00786FB5">
        <w:t xml:space="preserve">távolságban </w:t>
      </w:r>
      <w:r w:rsidR="003B513A">
        <w:t xml:space="preserve">elhelyezkedő felületek a szigeteléssel, ill. a kiegészítő szigeteléssel </w:t>
      </w:r>
      <w:r w:rsidR="00905345">
        <w:t xml:space="preserve">be legyenek fedve. </w:t>
      </w:r>
      <w:r w:rsidR="00FE736C">
        <w:t xml:space="preserve"> </w:t>
      </w:r>
    </w:p>
    <w:p w14:paraId="1108BA39" w14:textId="0FBB349C" w:rsidR="00ED7BF2" w:rsidRDefault="00ED7BF2" w:rsidP="008F1BAD"/>
    <w:p w14:paraId="015AFF94" w14:textId="6DF55D85" w:rsidR="00654BDB" w:rsidRDefault="00654BDB" w:rsidP="00654BDB">
      <w:pPr>
        <w:pStyle w:val="APS2"/>
        <w:ind w:left="709" w:hanging="709"/>
      </w:pPr>
      <w:bookmarkStart w:id="50" w:name="_Toc196345590"/>
      <w:r>
        <w:t>Fényképek és fényképalbum készítése a szigetelési munka egyes lépéseiről.</w:t>
      </w:r>
      <w:bookmarkEnd w:id="50"/>
    </w:p>
    <w:p w14:paraId="2313FA01" w14:textId="77777777" w:rsidR="009E3A6D" w:rsidRDefault="00654BDB" w:rsidP="00654BDB">
      <w:r>
        <w:t xml:space="preserve">Az egyes, szigeteléssel ellátásra kerülő gépészeti elemekről, ill. a szigetelési munka lépéseiről fényképalbumot kell készíteni és azt a szigetelés nyilvántartási dokumentációhoz kell csatolni. </w:t>
      </w:r>
    </w:p>
    <w:p w14:paraId="3CFE9016" w14:textId="1E7294C6" w:rsidR="00654BDB" w:rsidRDefault="009E3A6D" w:rsidP="009E3A6D">
      <w:pPr>
        <w:pStyle w:val="APS3"/>
      </w:pPr>
      <w:bookmarkStart w:id="51" w:name="_Toc196345591"/>
      <w:r>
        <w:t>Fényképalbum tartalma a gépészeti elemek szigeteléséről javítások nélküli esetben.</w:t>
      </w:r>
      <w:bookmarkEnd w:id="51"/>
      <w:r w:rsidR="00654BDB">
        <w:t xml:space="preserve"> </w:t>
      </w:r>
    </w:p>
    <w:p w14:paraId="7AAF84F9" w14:textId="54D2FB46" w:rsidR="00654BDB" w:rsidRDefault="00654BDB" w:rsidP="00654BDB">
      <w:r w:rsidRPr="00F40AC5">
        <w:t xml:space="preserve">A fényképalbumban minden gépészeti elemről legalább </w:t>
      </w:r>
      <w:r>
        <w:t>4-5</w:t>
      </w:r>
      <w:r w:rsidRPr="00F40AC5">
        <w:t xml:space="preserve"> db közeli fotót kell szerepeltetni. </w:t>
      </w:r>
    </w:p>
    <w:p w14:paraId="3A8D3440" w14:textId="77777777" w:rsidR="00654BDB" w:rsidRDefault="00654BDB" w:rsidP="009E3A6D">
      <w:pPr>
        <w:pStyle w:val="Listaszerbekezds"/>
      </w:pPr>
      <w:r w:rsidRPr="00F40AC5">
        <w:t>1. fotó az előkészített felületről,</w:t>
      </w:r>
    </w:p>
    <w:p w14:paraId="561A5563" w14:textId="77777777" w:rsidR="00654BDB" w:rsidRDefault="00654BDB" w:rsidP="009E3A6D">
      <w:pPr>
        <w:pStyle w:val="Listaszerbekezds"/>
      </w:pPr>
      <w:r w:rsidRPr="00F40AC5">
        <w:t>2. fotó az alapozóval ellátott felületről,</w:t>
      </w:r>
    </w:p>
    <w:p w14:paraId="4B4AA482" w14:textId="2AB1CDE1" w:rsidR="00654BDB" w:rsidRDefault="00654BDB" w:rsidP="009E3A6D">
      <w:pPr>
        <w:pStyle w:val="Listaszerbekezds"/>
      </w:pPr>
      <w:r w:rsidRPr="00F40AC5">
        <w:t xml:space="preserve">3. fotó a kiegyenlítő </w:t>
      </w:r>
      <w:proofErr w:type="spellStart"/>
      <w:r w:rsidRPr="00F40AC5">
        <w:t>gyurmázásról</w:t>
      </w:r>
      <w:proofErr w:type="spellEnd"/>
      <w:r>
        <w:t xml:space="preserve"> (</w:t>
      </w:r>
      <w:r w:rsidR="009E3A6D">
        <w:t>amennyiben</w:t>
      </w:r>
      <w:r>
        <w:t xml:space="preserve"> készül </w:t>
      </w:r>
      <w:proofErr w:type="spellStart"/>
      <w:r>
        <w:t>gyurmázás</w:t>
      </w:r>
      <w:proofErr w:type="spellEnd"/>
      <w:r>
        <w:t>)</w:t>
      </w:r>
      <w:r w:rsidRPr="00F40AC5">
        <w:t>,</w:t>
      </w:r>
    </w:p>
    <w:p w14:paraId="0995FE80" w14:textId="77777777" w:rsidR="00654BDB" w:rsidRDefault="00654BDB" w:rsidP="009E3A6D">
      <w:pPr>
        <w:pStyle w:val="Listaszerbekezds"/>
      </w:pPr>
      <w:r w:rsidRPr="00F40AC5">
        <w:t>4. fotó az alsó rétegsorról,</w:t>
      </w:r>
    </w:p>
    <w:p w14:paraId="5A511DDC" w14:textId="77777777" w:rsidR="00654BDB" w:rsidRDefault="00654BDB" w:rsidP="009E3A6D">
      <w:pPr>
        <w:pStyle w:val="Listaszerbekezds"/>
      </w:pPr>
      <w:r w:rsidRPr="00F40AC5">
        <w:t>5. fotó a felső rétegsorról</w:t>
      </w:r>
      <w:r>
        <w:t>, és a teljes elkészült szigetelési rendszerről.</w:t>
      </w:r>
    </w:p>
    <w:p w14:paraId="74F364F3" w14:textId="77777777" w:rsidR="00654BDB" w:rsidRDefault="00654BDB" w:rsidP="00654BDB">
      <w:r w:rsidRPr="00F40AC5">
        <w:t>A fényképek legalább 5 megapixel felbontásúak legyenek, szerepeljen rajtuk idő és koordináta bélyeg, valamint egy a gépészeti elem jelét/azonosítóját ábrázoló tábla</w:t>
      </w:r>
      <w:r>
        <w:t xml:space="preserve"> vagy felirat</w:t>
      </w:r>
      <w:r w:rsidRPr="00F40AC5">
        <w:t xml:space="preserve">. </w:t>
      </w:r>
    </w:p>
    <w:p w14:paraId="3874AAED" w14:textId="77777777" w:rsidR="00654BDB" w:rsidRDefault="00654BDB" w:rsidP="00654BDB">
      <w:r w:rsidRPr="00F40AC5">
        <w:t>Az állományok nevében a gépészeti elem azonosítója</w:t>
      </w:r>
      <w:r>
        <w:t>,</w:t>
      </w:r>
      <w:r w:rsidRPr="00F40AC5">
        <w:t xml:space="preserve"> fajtája </w:t>
      </w:r>
      <w:r>
        <w:t xml:space="preserve">és a fotó sorszáma </w:t>
      </w:r>
      <w:r w:rsidRPr="00F40AC5">
        <w:t>szerepeljen. Péld</w:t>
      </w:r>
      <w:r>
        <w:t>ák</w:t>
      </w:r>
      <w:r w:rsidRPr="00F40AC5">
        <w:t xml:space="preserve">: </w:t>
      </w:r>
    </w:p>
    <w:p w14:paraId="6ECE0842" w14:textId="77777777" w:rsidR="00654BDB" w:rsidRDefault="00654BDB" w:rsidP="00654BDB">
      <w:r w:rsidRPr="00F40AC5">
        <w:t>V1123_körvarrat</w:t>
      </w:r>
      <w:r>
        <w:t>_</w:t>
      </w:r>
      <w:proofErr w:type="gramStart"/>
      <w:r>
        <w:t>1</w:t>
      </w:r>
      <w:r w:rsidRPr="00F40AC5">
        <w:t xml:space="preserve">, </w:t>
      </w:r>
      <w:r>
        <w:t xml:space="preserve"> </w:t>
      </w:r>
      <w:r w:rsidRPr="00F40AC5">
        <w:t>V</w:t>
      </w:r>
      <w:proofErr w:type="gramEnd"/>
      <w:r w:rsidRPr="00F40AC5">
        <w:t>1123_körvarrat</w:t>
      </w:r>
      <w:r>
        <w:t>_2, …</w:t>
      </w:r>
      <w:r w:rsidRPr="00F40AC5">
        <w:t>V1123_körvarrat</w:t>
      </w:r>
      <w:r>
        <w:t xml:space="preserve">_5   </w:t>
      </w:r>
    </w:p>
    <w:p w14:paraId="711FB4B9" w14:textId="77777777" w:rsidR="00654BDB" w:rsidRDefault="00654BDB" w:rsidP="00654BDB">
      <w:r w:rsidRPr="00F40AC5">
        <w:t>F3_fejcső</w:t>
      </w:r>
      <w:r>
        <w:t>_1</w:t>
      </w:r>
      <w:r w:rsidRPr="00F40AC5">
        <w:t>,</w:t>
      </w:r>
      <w:r>
        <w:t xml:space="preserve"> </w:t>
      </w:r>
      <w:r w:rsidRPr="00F40AC5">
        <w:t>F3_fejcső</w:t>
      </w:r>
      <w:r>
        <w:t>_2, …</w:t>
      </w:r>
      <w:r w:rsidRPr="001113BF">
        <w:t xml:space="preserve"> </w:t>
      </w:r>
      <w:r w:rsidRPr="00F40AC5">
        <w:t>F3_fejcső</w:t>
      </w:r>
      <w:r>
        <w:t>_5</w:t>
      </w:r>
    </w:p>
    <w:p w14:paraId="68651B02" w14:textId="6D84CDCC" w:rsidR="00654BDB" w:rsidRPr="00F40AC5" w:rsidRDefault="00654BDB" w:rsidP="00654BDB">
      <w:r w:rsidRPr="00F40AC5">
        <w:t>SZ1_csőszakasz</w:t>
      </w:r>
      <w:r>
        <w:t>_1,</w:t>
      </w:r>
      <w:r w:rsidRPr="001113BF">
        <w:t xml:space="preserve"> </w:t>
      </w:r>
      <w:r w:rsidRPr="00F40AC5">
        <w:t>SZ1_csőszakasz</w:t>
      </w:r>
      <w:r>
        <w:t xml:space="preserve">_2, … </w:t>
      </w:r>
      <w:r w:rsidRPr="00F40AC5">
        <w:t>SZ1_csőszakasz</w:t>
      </w:r>
      <w:r>
        <w:t xml:space="preserve">_5 </w:t>
      </w:r>
      <w:proofErr w:type="spellStart"/>
      <w:r w:rsidRPr="00F40AC5">
        <w:t>stb</w:t>
      </w:r>
      <w:proofErr w:type="spellEnd"/>
      <w:r w:rsidRPr="00F40AC5">
        <w:t xml:space="preserve">… </w:t>
      </w:r>
    </w:p>
    <w:p w14:paraId="09CA1B09" w14:textId="77777777" w:rsidR="00654BDB" w:rsidRDefault="00654BDB" w:rsidP="00654BDB"/>
    <w:p w14:paraId="21D15E14" w14:textId="6F42238A" w:rsidR="009E3A6D" w:rsidRDefault="009E3A6D" w:rsidP="006A222F">
      <w:pPr>
        <w:pStyle w:val="APS3"/>
        <w:ind w:left="505" w:hanging="505"/>
      </w:pPr>
      <w:bookmarkStart w:id="52" w:name="_Toc196345592"/>
      <w:r>
        <w:t>Kiegészítő fényképek mechanikai sérülések W-MASTI</w:t>
      </w:r>
      <w:r w:rsidR="006A222F">
        <w:t>C</w:t>
      </w:r>
      <w:r>
        <w:t>-kal történő javítása esetén</w:t>
      </w:r>
      <w:bookmarkEnd w:id="52"/>
      <w:r>
        <w:t xml:space="preserve"> </w:t>
      </w:r>
    </w:p>
    <w:p w14:paraId="297BCCB0" w14:textId="6AE65761" w:rsidR="00654BDB" w:rsidRDefault="00654BDB" w:rsidP="00654BDB">
      <w:r>
        <w:t xml:space="preserve">A </w:t>
      </w:r>
      <w:r w:rsidR="006A222F">
        <w:t xml:space="preserve">gépészeti elemek </w:t>
      </w:r>
      <w:r>
        <w:t>szigetelés</w:t>
      </w:r>
      <w:r w:rsidR="006A222F">
        <w:t>ének</w:t>
      </w:r>
      <w:r>
        <w:t xml:space="preserve"> mechanikai hibái W-MASTIC-kal történő javítása esetén a javításokról is szükséges 5-5 db fényképet készíteni az alábbi tartalommal:</w:t>
      </w:r>
    </w:p>
    <w:p w14:paraId="0D683A0E" w14:textId="77777777" w:rsidR="00654BDB" w:rsidRDefault="00654BDB" w:rsidP="009E3A6D">
      <w:pPr>
        <w:pStyle w:val="Listaszerbekezds"/>
      </w:pPr>
      <w:r w:rsidRPr="00F40AC5">
        <w:t>1. fotó a</w:t>
      </w:r>
      <w:r>
        <w:t xml:space="preserve"> hibás </w:t>
      </w:r>
      <w:r w:rsidRPr="00F40AC5">
        <w:t>felületről</w:t>
      </w:r>
      <w:r>
        <w:t xml:space="preserve"> javítás előtt</w:t>
      </w:r>
      <w:r w:rsidRPr="00F40AC5">
        <w:t>,</w:t>
      </w:r>
    </w:p>
    <w:p w14:paraId="7287F4D0" w14:textId="77777777" w:rsidR="00654BDB" w:rsidRDefault="00654BDB" w:rsidP="009E3A6D">
      <w:pPr>
        <w:pStyle w:val="Listaszerbekezds"/>
      </w:pPr>
      <w:r w:rsidRPr="00F40AC5">
        <w:t>2. fotó a</w:t>
      </w:r>
      <w:r>
        <w:t xml:space="preserve"> 30 foknál laposabb szögben lemunkált felületről és a hibafelület körüli érdesített felületről</w:t>
      </w:r>
      <w:r w:rsidRPr="00F40AC5">
        <w:t>,</w:t>
      </w:r>
    </w:p>
    <w:p w14:paraId="64C7C593" w14:textId="77777777" w:rsidR="00654BDB" w:rsidRDefault="00654BDB" w:rsidP="009E3A6D">
      <w:pPr>
        <w:pStyle w:val="Listaszerbekezds"/>
      </w:pPr>
      <w:r w:rsidRPr="00F40AC5">
        <w:t>3. fotó a kiegyenlítő gyurmá</w:t>
      </w:r>
      <w:r>
        <w:t>val kitöltött felületről</w:t>
      </w:r>
    </w:p>
    <w:p w14:paraId="5EF37589" w14:textId="77777777" w:rsidR="00654BDB" w:rsidRDefault="00654BDB" w:rsidP="009E3A6D">
      <w:pPr>
        <w:pStyle w:val="Listaszerbekezds"/>
      </w:pPr>
      <w:r w:rsidRPr="00F40AC5">
        <w:t>4. fotó az alsó rétegsorról,</w:t>
      </w:r>
    </w:p>
    <w:p w14:paraId="3CF10081" w14:textId="77777777" w:rsidR="00654BDB" w:rsidRDefault="00654BDB" w:rsidP="009E3A6D">
      <w:pPr>
        <w:pStyle w:val="Listaszerbekezds"/>
      </w:pPr>
      <w:r w:rsidRPr="00F40AC5">
        <w:t>5. fotó a felső rétegsorról</w:t>
      </w:r>
      <w:r>
        <w:t>, és a teljes elkészült szigetelési rendszerről.</w:t>
      </w:r>
    </w:p>
    <w:p w14:paraId="04AD38BF" w14:textId="77777777" w:rsidR="00654BDB" w:rsidRDefault="00654BDB" w:rsidP="00654BDB">
      <w:r w:rsidRPr="00F40AC5">
        <w:lastRenderedPageBreak/>
        <w:t>A fényképek legalább 5 megapixel felbontásúak legyenek, szerepeljen rajtuk idő és koordináta bélyeg, valamint egy a gépészeti elem jelét/azonosítóját ábrázoló tábla</w:t>
      </w:r>
      <w:r>
        <w:t xml:space="preserve"> vagy felirat</w:t>
      </w:r>
      <w:r w:rsidRPr="00F40AC5">
        <w:t xml:space="preserve">. </w:t>
      </w:r>
    </w:p>
    <w:p w14:paraId="0466AFBD" w14:textId="77777777" w:rsidR="00654BDB" w:rsidRDefault="00654BDB" w:rsidP="00654BDB">
      <w:r w:rsidRPr="00F40AC5">
        <w:t>Az állományok nevében a gépészeti elem azonosítója</w:t>
      </w:r>
      <w:r>
        <w:t>,</w:t>
      </w:r>
      <w:r w:rsidRPr="00F40AC5">
        <w:t xml:space="preserve"> fajtája </w:t>
      </w:r>
      <w:r>
        <w:t xml:space="preserve">és a fotó sorszáma </w:t>
      </w:r>
      <w:r w:rsidRPr="00F40AC5">
        <w:t>szerepeljen. Péld</w:t>
      </w:r>
      <w:r>
        <w:t>ák</w:t>
      </w:r>
      <w:r w:rsidRPr="00F40AC5">
        <w:t xml:space="preserve">: </w:t>
      </w:r>
    </w:p>
    <w:p w14:paraId="7270898C" w14:textId="77777777" w:rsidR="00654BDB" w:rsidRDefault="00654BDB" w:rsidP="00654BDB">
      <w:r w:rsidRPr="00F40AC5">
        <w:t>V1123_körvarrat</w:t>
      </w:r>
      <w:r>
        <w:t>_H1_</w:t>
      </w:r>
      <w:proofErr w:type="gramStart"/>
      <w:r>
        <w:t>1</w:t>
      </w:r>
      <w:r w:rsidRPr="00F40AC5">
        <w:t xml:space="preserve">, </w:t>
      </w:r>
      <w:r>
        <w:t xml:space="preserve"> </w:t>
      </w:r>
      <w:r w:rsidRPr="00F40AC5">
        <w:t>V</w:t>
      </w:r>
      <w:proofErr w:type="gramEnd"/>
      <w:r w:rsidRPr="00F40AC5">
        <w:t>1123_körvarrat</w:t>
      </w:r>
      <w:r>
        <w:t>_H1_2, …</w:t>
      </w:r>
      <w:r w:rsidRPr="00F40AC5">
        <w:t>V1123_körvarrat</w:t>
      </w:r>
      <w:r>
        <w:t xml:space="preserve">_H1_5   </w:t>
      </w:r>
    </w:p>
    <w:p w14:paraId="6259C049" w14:textId="77777777" w:rsidR="00654BDB" w:rsidRDefault="00654BDB" w:rsidP="00654BDB">
      <w:r w:rsidRPr="00F40AC5">
        <w:t>F3_fejcső</w:t>
      </w:r>
      <w:r>
        <w:t>_H1</w:t>
      </w:r>
      <w:r w:rsidRPr="00F40AC5">
        <w:t>,</w:t>
      </w:r>
      <w:r>
        <w:t xml:space="preserve"> </w:t>
      </w:r>
      <w:r w:rsidRPr="00F40AC5">
        <w:t>F3_fejcső</w:t>
      </w:r>
      <w:r>
        <w:t>_H1_2, …</w:t>
      </w:r>
      <w:r w:rsidRPr="001113BF">
        <w:t xml:space="preserve"> </w:t>
      </w:r>
      <w:r w:rsidRPr="00F40AC5">
        <w:t>F3_fejcső</w:t>
      </w:r>
      <w:r>
        <w:t>_H1_5 ...</w:t>
      </w:r>
    </w:p>
    <w:p w14:paraId="1B2878D0" w14:textId="77777777" w:rsidR="00654BDB" w:rsidRDefault="00654BDB" w:rsidP="00654BDB"/>
    <w:p w14:paraId="723F0527" w14:textId="3D236BB3" w:rsidR="006A222F" w:rsidRDefault="006A222F" w:rsidP="006A222F">
      <w:pPr>
        <w:pStyle w:val="APS3"/>
        <w:ind w:left="505" w:hanging="505"/>
      </w:pPr>
      <w:bookmarkStart w:id="53" w:name="_Toc196345593"/>
      <w:r>
        <w:t>Kiegészítő fényképek hólyagosodások miatti javítások esetén</w:t>
      </w:r>
      <w:bookmarkEnd w:id="53"/>
      <w:r>
        <w:t xml:space="preserve"> </w:t>
      </w:r>
    </w:p>
    <w:p w14:paraId="1BD97E6F" w14:textId="1D77F80C" w:rsidR="00654BDB" w:rsidRDefault="00654BDB" w:rsidP="00654BDB">
      <w:r>
        <w:t xml:space="preserve">A szigetelés hólyagosodási hibáinak javításairól is szükséges </w:t>
      </w:r>
      <w:r w:rsidR="009E3A6D">
        <w:t>3</w:t>
      </w:r>
      <w:r>
        <w:t>-4 db fényképet készíteni az alábbi tartalommal:</w:t>
      </w:r>
    </w:p>
    <w:p w14:paraId="08AD5D00" w14:textId="235BDB6D" w:rsidR="00654BDB" w:rsidRDefault="00654BDB" w:rsidP="009E3A6D">
      <w:pPr>
        <w:pStyle w:val="Listaszerbekezds"/>
      </w:pPr>
      <w:r w:rsidRPr="00F40AC5">
        <w:t>1. fotó az előkészített</w:t>
      </w:r>
      <w:r>
        <w:t>, érdesített</w:t>
      </w:r>
      <w:r w:rsidRPr="00F40AC5">
        <w:t xml:space="preserve"> felületről,</w:t>
      </w:r>
    </w:p>
    <w:p w14:paraId="7DD58B88" w14:textId="77777777" w:rsidR="00654BDB" w:rsidRDefault="00654BDB" w:rsidP="009E3A6D">
      <w:pPr>
        <w:pStyle w:val="Listaszerbekezds"/>
      </w:pPr>
      <w:r w:rsidRPr="00F40AC5">
        <w:t>2. fotó az alapozóval ellátott felületről,</w:t>
      </w:r>
    </w:p>
    <w:p w14:paraId="15A87EC4" w14:textId="2430E881" w:rsidR="00654BDB" w:rsidRDefault="009E3A6D" w:rsidP="009E3A6D">
      <w:pPr>
        <w:pStyle w:val="Listaszerbekezds"/>
      </w:pPr>
      <w:r>
        <w:t>3</w:t>
      </w:r>
      <w:r w:rsidR="00654BDB" w:rsidRPr="00F40AC5">
        <w:t xml:space="preserve">. fotó a </w:t>
      </w:r>
      <w:r>
        <w:t>belső</w:t>
      </w:r>
      <w:r w:rsidR="00654BDB" w:rsidRPr="00F40AC5">
        <w:t xml:space="preserve"> rétegsorról,</w:t>
      </w:r>
    </w:p>
    <w:p w14:paraId="7C13D29B" w14:textId="751593B3" w:rsidR="00654BDB" w:rsidRDefault="009E3A6D" w:rsidP="009E3A6D">
      <w:pPr>
        <w:pStyle w:val="Listaszerbekezds"/>
      </w:pPr>
      <w:r>
        <w:t>4</w:t>
      </w:r>
      <w:r w:rsidR="00654BDB" w:rsidRPr="00F40AC5">
        <w:t xml:space="preserve">. fotó a </w:t>
      </w:r>
      <w:r>
        <w:t>külső</w:t>
      </w:r>
      <w:r w:rsidR="00654BDB" w:rsidRPr="00F40AC5">
        <w:t xml:space="preserve"> rétegsorról</w:t>
      </w:r>
      <w:r w:rsidR="00654BDB">
        <w:t xml:space="preserve"> és a teljes elkészült szigetelési rendszerről.</w:t>
      </w:r>
    </w:p>
    <w:p w14:paraId="7FBAB379" w14:textId="77777777" w:rsidR="00654BDB" w:rsidRDefault="00654BDB" w:rsidP="00654BDB">
      <w:r w:rsidRPr="00F40AC5">
        <w:t>A fényképek legalább 5 megapixel felbontásúak legyenek, szerepeljen rajtuk idő és koordináta bélyeg, valamint egy a gépészeti elem jelét/azonosítóját ábrázoló tábla</w:t>
      </w:r>
      <w:r>
        <w:t xml:space="preserve"> vagy felirat</w:t>
      </w:r>
      <w:r w:rsidRPr="00F40AC5">
        <w:t xml:space="preserve">. </w:t>
      </w:r>
    </w:p>
    <w:p w14:paraId="38843393" w14:textId="77777777" w:rsidR="00654BDB" w:rsidRDefault="00654BDB" w:rsidP="00654BDB">
      <w:r w:rsidRPr="00F40AC5">
        <w:t>Az állományok nevében a gépészeti elem azonosítója</w:t>
      </w:r>
      <w:r>
        <w:t>,</w:t>
      </w:r>
      <w:r w:rsidRPr="00F40AC5">
        <w:t xml:space="preserve"> fajtája </w:t>
      </w:r>
      <w:r>
        <w:t xml:space="preserve">és a fotó sorszáma </w:t>
      </w:r>
      <w:r w:rsidRPr="00F40AC5">
        <w:t>szerepeljen. Péld</w:t>
      </w:r>
      <w:r>
        <w:t>ák</w:t>
      </w:r>
      <w:r w:rsidRPr="00F40AC5">
        <w:t xml:space="preserve">: </w:t>
      </w:r>
    </w:p>
    <w:p w14:paraId="42BB69BD" w14:textId="517C2A0F" w:rsidR="00654BDB" w:rsidRDefault="00654BDB" w:rsidP="00654BDB">
      <w:r w:rsidRPr="00F40AC5">
        <w:t>V1123_körvarrat</w:t>
      </w:r>
      <w:r>
        <w:t>_H1_1</w:t>
      </w:r>
      <w:r w:rsidRPr="00F40AC5">
        <w:t>, V1123_körvarrat</w:t>
      </w:r>
      <w:r>
        <w:t>_H1_2, …</w:t>
      </w:r>
      <w:r w:rsidRPr="00F40AC5">
        <w:t>V1123_körvarrat</w:t>
      </w:r>
      <w:r>
        <w:t xml:space="preserve">_H1_5   </w:t>
      </w:r>
    </w:p>
    <w:p w14:paraId="16724960" w14:textId="3F936037" w:rsidR="00FD05E9" w:rsidRDefault="00654BDB" w:rsidP="00654BDB">
      <w:r w:rsidRPr="00F40AC5">
        <w:t>F3_fejcső</w:t>
      </w:r>
      <w:r>
        <w:t>_H1</w:t>
      </w:r>
      <w:r w:rsidRPr="00F40AC5">
        <w:t>,</w:t>
      </w:r>
      <w:r>
        <w:t xml:space="preserve"> </w:t>
      </w:r>
      <w:r w:rsidRPr="00F40AC5">
        <w:t>F3_fejcső</w:t>
      </w:r>
      <w:r>
        <w:t>_H1_2, …</w:t>
      </w:r>
      <w:r w:rsidRPr="001113BF">
        <w:t xml:space="preserve"> </w:t>
      </w:r>
      <w:r w:rsidRPr="00F40AC5">
        <w:t>F3_fejcső</w:t>
      </w:r>
      <w:r>
        <w:t>_H1_5 ...</w:t>
      </w:r>
    </w:p>
    <w:p w14:paraId="05C0072E" w14:textId="25B92AF8" w:rsidR="00FD05E9" w:rsidRDefault="00FD05E9" w:rsidP="00FD05E9">
      <w:pPr>
        <w:pStyle w:val="APS2"/>
      </w:pPr>
      <w:bookmarkStart w:id="54" w:name="_Toc196345594"/>
      <w:r>
        <w:t>A szigetelés EOV koordinátáinak bemérése</w:t>
      </w:r>
      <w:bookmarkEnd w:id="54"/>
    </w:p>
    <w:p w14:paraId="22B5F437" w14:textId="77777777" w:rsidR="00834AFE" w:rsidRDefault="00FD05E9" w:rsidP="00FD05E9">
      <w:r>
        <w:t>A szigetelési rendszerrel ellátásra kerülő gépészeti elemek</w:t>
      </w:r>
      <w:r w:rsidR="00834AFE">
        <w:t xml:space="preserve"> EOV koordinátáit be kell mérni. </w:t>
      </w:r>
    </w:p>
    <w:p w14:paraId="7BDB0130" w14:textId="2C03CF79" w:rsidR="00834AFE" w:rsidRDefault="00834AFE" w:rsidP="00654BDB">
      <w:r>
        <w:t>Pontszerű, 1 m-nél nem nagyobb hosszirányú méretű elemek esetében az elem középpontjának koordinátáit kell meghatározni.</w:t>
      </w:r>
    </w:p>
    <w:p w14:paraId="1E70AF3C" w14:textId="6E1A86AF" w:rsidR="00834AFE" w:rsidRDefault="00834AFE" w:rsidP="00654BDB">
      <w:r>
        <w:t xml:space="preserve">Vonalszerű elemek (csőszakasz, fejcső, egyéb) esetében a szigetelési rendszer határoló pontjainak koordinátáit kell meghatározni. </w:t>
      </w:r>
    </w:p>
    <w:p w14:paraId="704D1FEC" w14:textId="712E0338" w:rsidR="00FD05E9" w:rsidRDefault="00FD05E9" w:rsidP="00654BDB">
      <w:r>
        <w:t>A felmért koordinátákat a szigetelés nyilvántartási dokumentációban</w:t>
      </w:r>
      <w:r w:rsidR="00834AFE">
        <w:t xml:space="preserve">, és a szigetelés vizsgálati (ITP) lapok fejlécében </w:t>
      </w:r>
      <w:r>
        <w:t xml:space="preserve">kell szerepeltetni. </w:t>
      </w:r>
    </w:p>
    <w:p w14:paraId="0C65CC58" w14:textId="7A5DCEB5" w:rsidR="00E73145" w:rsidRDefault="00E73145" w:rsidP="00F40AC5">
      <w:pPr>
        <w:pStyle w:val="APS2"/>
      </w:pPr>
      <w:bookmarkStart w:id="55" w:name="_Toc196345595"/>
      <w:r>
        <w:t xml:space="preserve">A szigetelés </w:t>
      </w:r>
      <w:r w:rsidR="00845942">
        <w:t>munkaközi ellenőrzései, vizsgálatai.</w:t>
      </w:r>
      <w:bookmarkEnd w:id="55"/>
    </w:p>
    <w:p w14:paraId="385D1373" w14:textId="758A50B5" w:rsidR="00E73145" w:rsidRDefault="00E73145" w:rsidP="00F40AC5">
      <w:r>
        <w:t xml:space="preserve">A szigetelési munka </w:t>
      </w:r>
      <w:r w:rsidR="00BD58A3">
        <w:t xml:space="preserve">munkaközi ellenőrzéseit és vizsgálatait </w:t>
      </w:r>
      <w:r>
        <w:t>a</w:t>
      </w:r>
      <w:r w:rsidR="00845942">
        <w:t xml:space="preserve"> jelen </w:t>
      </w:r>
      <w:r w:rsidR="00BD58A3">
        <w:t>APS-</w:t>
      </w:r>
      <w:proofErr w:type="spellStart"/>
      <w:r w:rsidR="00BD58A3">
        <w:t>hez</w:t>
      </w:r>
      <w:proofErr w:type="spellEnd"/>
      <w:r w:rsidR="00BD58A3">
        <w:t xml:space="preserve"> mellékletként csatolt ellenőrzési és vizsgálati terv (ITP) szerint kell elvégezni és dokumentálni</w:t>
      </w:r>
      <w:r>
        <w:t>.</w:t>
      </w:r>
    </w:p>
    <w:p w14:paraId="01039050" w14:textId="3BAE2D55" w:rsidR="006C7EA9" w:rsidRPr="006777C2" w:rsidRDefault="006C7EA9" w:rsidP="00F40AC5">
      <w:pPr>
        <w:rPr>
          <w:color w:val="FF0000"/>
        </w:rPr>
      </w:pPr>
      <w:r w:rsidRPr="00FD36CC">
        <w:t xml:space="preserve">A szigetelési feladatok </w:t>
      </w:r>
      <w:r w:rsidR="00FD36CC" w:rsidRPr="00FD36CC">
        <w:t xml:space="preserve">munkaközi </w:t>
      </w:r>
      <w:r w:rsidRPr="00FD36CC">
        <w:t xml:space="preserve">ellenőrzését </w:t>
      </w:r>
      <w:r w:rsidR="00F40AC5">
        <w:t>a jelen APS-</w:t>
      </w:r>
      <w:proofErr w:type="spellStart"/>
      <w:r w:rsidR="00F40AC5">
        <w:t>hez</w:t>
      </w:r>
      <w:proofErr w:type="spellEnd"/>
      <w:r w:rsidR="00F40AC5">
        <w:t xml:space="preserve"> mellékletént csatolt </w:t>
      </w:r>
      <w:r w:rsidRPr="00FD36CC">
        <w:t xml:space="preserve">Ellenőrzési és </w:t>
      </w:r>
      <w:r w:rsidR="00F40AC5">
        <w:t>v</w:t>
      </w:r>
      <w:r w:rsidRPr="00FD36CC">
        <w:t>izsgálati terv (ITP) alapján kell végezni</w:t>
      </w:r>
      <w:r w:rsidR="00F40AC5">
        <w:t>.</w:t>
      </w:r>
    </w:p>
    <w:p w14:paraId="1B7CA4E3" w14:textId="77777777" w:rsidR="001E1DCF" w:rsidRDefault="001E1DCF" w:rsidP="00F40AC5">
      <w:r w:rsidRPr="00AD0C4B">
        <w:t>Kiemelt követelmény, hogy minden ellenőrzési, vizsgálati folyamatlépés eredményét dokumentálni kell és az ellenőrzést végző aláírásával hitelesíteni kell.</w:t>
      </w:r>
    </w:p>
    <w:p w14:paraId="4CA7AFA0" w14:textId="5BC61FF2" w:rsidR="00FD36CC" w:rsidRDefault="00FD36CC" w:rsidP="00F40AC5">
      <w:r>
        <w:t>A szigetelés során az alábbi ellenőrzéseket, vizsgálatokat kell elvégezni</w:t>
      </w:r>
      <w:r w:rsidR="00C00BF5">
        <w:t>:</w:t>
      </w:r>
    </w:p>
    <w:p w14:paraId="5FEADCFF" w14:textId="77777777" w:rsidR="00FD36CC" w:rsidRPr="00AD0C4B" w:rsidRDefault="00FD36CC" w:rsidP="00F40AC5"/>
    <w:p w14:paraId="63468B90" w14:textId="77777777" w:rsidR="001E1DCF" w:rsidRDefault="001E1DCF" w:rsidP="00F40AC5">
      <w:pPr>
        <w:pStyle w:val="APS3"/>
      </w:pPr>
      <w:bookmarkStart w:id="56" w:name="_Toc196345596"/>
      <w:r>
        <w:t>A szigetelési munka műszaki feltételeinek, körülményeinek ellenőrzése</w:t>
      </w:r>
      <w:bookmarkEnd w:id="56"/>
      <w:r>
        <w:t xml:space="preserve"> </w:t>
      </w:r>
    </w:p>
    <w:p w14:paraId="2464F4CC" w14:textId="77777777" w:rsidR="001E1DCF" w:rsidRPr="00C00BF5" w:rsidRDefault="001E1DCF" w:rsidP="00F40AC5">
      <w:pPr>
        <w:pStyle w:val="Listaszerbekezds"/>
      </w:pPr>
      <w:r w:rsidRPr="00C00BF5">
        <w:t xml:space="preserve">Eszközök megléte, alkalmassága, teljesítmény mutatók megfelelősége. </w:t>
      </w:r>
    </w:p>
    <w:p w14:paraId="500FF5A6" w14:textId="77777777" w:rsidR="001E1DCF" w:rsidRDefault="001E1DCF" w:rsidP="00F40AC5">
      <w:pPr>
        <w:pStyle w:val="Listaszerbekezds"/>
      </w:pPr>
      <w:r>
        <w:t>Anyagok, segédanyagok megléte, alkalmassága (szavatosság, bontatlan csomagolás stb.)</w:t>
      </w:r>
    </w:p>
    <w:p w14:paraId="0F4FBC59" w14:textId="77777777" w:rsidR="001E1DCF" w:rsidRDefault="001E1DCF" w:rsidP="00F40AC5">
      <w:pPr>
        <w:pStyle w:val="Listaszerbekezds"/>
      </w:pPr>
      <w:r>
        <w:t>Személyzet kiképzettségének ellenőrzése</w:t>
      </w:r>
    </w:p>
    <w:p w14:paraId="00F94A0C" w14:textId="77777777" w:rsidR="001E1DCF" w:rsidRDefault="001E1DCF" w:rsidP="00F40AC5">
      <w:pPr>
        <w:pStyle w:val="Listaszerbekezds"/>
      </w:pPr>
      <w:r>
        <w:t>Munkavégzéshez szükséges dokumentumok ellenőrzése: kiviteli terv, APS, kiképzettséget igazoló dokumentumok, ITP, egyéb.</w:t>
      </w:r>
    </w:p>
    <w:p w14:paraId="1D34CE92" w14:textId="77777777" w:rsidR="001E1DCF" w:rsidRDefault="001E1DCF" w:rsidP="00F40AC5">
      <w:pPr>
        <w:pStyle w:val="APS3"/>
      </w:pPr>
      <w:bookmarkStart w:id="57" w:name="_Toc196345597"/>
      <w:r>
        <w:t>Kiindulási felület ellenőrzése</w:t>
      </w:r>
      <w:bookmarkEnd w:id="57"/>
    </w:p>
    <w:p w14:paraId="37E03CD9" w14:textId="77777777" w:rsidR="001E1DCF" w:rsidRDefault="001E1DCF" w:rsidP="00F40AC5">
      <w:pPr>
        <w:pStyle w:val="Listaszerbekezds"/>
      </w:pPr>
      <w:r>
        <w:t>Kiindulási szennyezettség</w:t>
      </w:r>
    </w:p>
    <w:p w14:paraId="308B147E" w14:textId="77777777" w:rsidR="001E1DCF" w:rsidRDefault="001E1DCF" w:rsidP="00F40AC5">
      <w:pPr>
        <w:pStyle w:val="Listaszerbekezds"/>
      </w:pPr>
      <w:r>
        <w:t>Felületi egyenetlenségek</w:t>
      </w:r>
    </w:p>
    <w:p w14:paraId="629E006F" w14:textId="77777777" w:rsidR="001E1DCF" w:rsidRDefault="001E1DCF" w:rsidP="00F40AC5">
      <w:pPr>
        <w:pStyle w:val="Listaszerbekezds"/>
      </w:pPr>
      <w:r>
        <w:t>Varratok magassága, élszöge</w:t>
      </w:r>
    </w:p>
    <w:p w14:paraId="62839A48" w14:textId="77777777" w:rsidR="001E1DCF" w:rsidRDefault="001E1DCF" w:rsidP="00F40AC5">
      <w:pPr>
        <w:pStyle w:val="Listaszerbekezds"/>
      </w:pPr>
      <w:r>
        <w:t>Csatlakozó szigetelések fajtasága, tisztasága élszöge, körkörös lemunkálása, foszlásmentes állapota, tapadása</w:t>
      </w:r>
    </w:p>
    <w:p w14:paraId="61A453E5" w14:textId="77777777" w:rsidR="001E1DCF" w:rsidRDefault="001E1DCF" w:rsidP="00F40AC5">
      <w:pPr>
        <w:pStyle w:val="APS3"/>
      </w:pPr>
      <w:bookmarkStart w:id="58" w:name="_Toc196345598"/>
      <w:r>
        <w:t>Munka környezeti feltételeinek ellenőrzése</w:t>
      </w:r>
      <w:bookmarkEnd w:id="58"/>
    </w:p>
    <w:p w14:paraId="78336A01" w14:textId="77777777" w:rsidR="001E1DCF" w:rsidRDefault="001E1DCF" w:rsidP="00F40AC5">
      <w:pPr>
        <w:pStyle w:val="Listaszerbekezds"/>
      </w:pPr>
      <w:r>
        <w:t xml:space="preserve">Időjárási körülmények </w:t>
      </w:r>
    </w:p>
    <w:p w14:paraId="6776A531" w14:textId="77777777" w:rsidR="001E1DCF" w:rsidRDefault="001E1DCF" w:rsidP="00F40AC5">
      <w:pPr>
        <w:pStyle w:val="Listaszerbekezds"/>
      </w:pPr>
      <w:r>
        <w:t xml:space="preserve">Hőmérséklet, páratartalom, harmatpont, felületi hőmérséklet, </w:t>
      </w:r>
    </w:p>
    <w:p w14:paraId="4DAC3A51" w14:textId="0D89CEA8" w:rsidR="001E1DCF" w:rsidRDefault="001E1DCF" w:rsidP="00F40AC5">
      <w:pPr>
        <w:pStyle w:val="Listaszerbekezds"/>
      </w:pPr>
      <w:r>
        <w:t>Pormentes munkakörnyezet</w:t>
      </w:r>
      <w:r w:rsidR="003237B0">
        <w:t xml:space="preserve"> </w:t>
      </w:r>
    </w:p>
    <w:p w14:paraId="12D58918" w14:textId="77777777" w:rsidR="001E1DCF" w:rsidRDefault="001E1DCF" w:rsidP="00F40AC5">
      <w:pPr>
        <w:pStyle w:val="APS3"/>
      </w:pPr>
      <w:bookmarkStart w:id="59" w:name="_Toc196345599"/>
      <w:r>
        <w:t>Felület előkészítés ellenőrzései</w:t>
      </w:r>
      <w:bookmarkEnd w:id="59"/>
      <w:r>
        <w:t xml:space="preserve"> </w:t>
      </w:r>
    </w:p>
    <w:p w14:paraId="24F908E1" w14:textId="0232B6DB" w:rsidR="001E1DCF" w:rsidRDefault="001E1DCF" w:rsidP="00F40AC5">
      <w:pPr>
        <w:pStyle w:val="Listaszerbekezds"/>
      </w:pPr>
      <w:r>
        <w:t>Kompresszorlevegő tisztasága</w:t>
      </w:r>
      <w:r w:rsidR="00E9145C">
        <w:t>.</w:t>
      </w:r>
      <w:r>
        <w:t xml:space="preserve"> </w:t>
      </w:r>
    </w:p>
    <w:p w14:paraId="00D66B32" w14:textId="6E9D9D30" w:rsidR="001E1DCF" w:rsidRDefault="001E1DCF" w:rsidP="00F40AC5">
      <w:pPr>
        <w:pStyle w:val="Listaszerbekezds"/>
      </w:pPr>
      <w:r>
        <w:t>Kiindulási felület tisztasága (zsír, olaj, talaj stb.)</w:t>
      </w:r>
      <w:r w:rsidR="00E9145C">
        <w:t>.</w:t>
      </w:r>
    </w:p>
    <w:p w14:paraId="3CDB0D45" w14:textId="2FA42C08" w:rsidR="001E1DCF" w:rsidRDefault="001E1DCF" w:rsidP="00F40AC5">
      <w:pPr>
        <w:pStyle w:val="Listaszerbekezds"/>
      </w:pPr>
      <w:r>
        <w:t>Csatlakozó szigetelések körkörös lemunkálása, védelme, rögzítése</w:t>
      </w:r>
      <w:r w:rsidR="00E9145C">
        <w:t>.</w:t>
      </w:r>
    </w:p>
    <w:p w14:paraId="3A98DB12" w14:textId="483A078C" w:rsidR="001E1DCF" w:rsidRDefault="001E1DCF" w:rsidP="00F40AC5">
      <w:pPr>
        <w:pStyle w:val="Listaszerbekezds"/>
      </w:pPr>
      <w:r>
        <w:t>Felületi tisztasági fokozat ellenőrzése</w:t>
      </w:r>
      <w:r w:rsidR="00E9145C">
        <w:t>.</w:t>
      </w:r>
    </w:p>
    <w:p w14:paraId="15192007" w14:textId="75405B20" w:rsidR="001E1DCF" w:rsidRDefault="001E1DCF" w:rsidP="00F40AC5">
      <w:pPr>
        <w:pStyle w:val="Listaszerbekezds"/>
      </w:pPr>
      <w:r>
        <w:t>Érdesség ellenőrzése</w:t>
      </w:r>
      <w:r w:rsidR="00E9145C">
        <w:t>.</w:t>
      </w:r>
    </w:p>
    <w:p w14:paraId="7FEE61E3" w14:textId="40F4CF97" w:rsidR="001E1DCF" w:rsidRDefault="001E1DCF" w:rsidP="00F40AC5">
      <w:pPr>
        <w:pStyle w:val="Listaszerbekezds"/>
      </w:pPr>
      <w:r>
        <w:t>Zsír, olaj, por, só</w:t>
      </w:r>
      <w:r w:rsidR="00716427">
        <w:t xml:space="preserve">, egyéb szennyeződés </w:t>
      </w:r>
      <w:r>
        <w:t>hiánya a felületen</w:t>
      </w:r>
      <w:r w:rsidR="00E9145C">
        <w:t>.</w:t>
      </w:r>
    </w:p>
    <w:p w14:paraId="772E4E41" w14:textId="2A2FCF27" w:rsidR="001E1DCF" w:rsidRDefault="001E1DCF" w:rsidP="00F40AC5">
      <w:pPr>
        <w:pStyle w:val="Listaszerbekezds"/>
      </w:pPr>
      <w:r>
        <w:t>Csatlakozó szigetelések érdessége, lemunkálása, tisztasága, a felület</w:t>
      </w:r>
      <w:r w:rsidR="00716427">
        <w:t xml:space="preserve"> </w:t>
      </w:r>
      <w:proofErr w:type="spellStart"/>
      <w:r>
        <w:t>egyenletessége</w:t>
      </w:r>
      <w:proofErr w:type="spellEnd"/>
      <w:r>
        <w:t xml:space="preserve">, gödröktől, horpadásoktól való mentessége. </w:t>
      </w:r>
    </w:p>
    <w:p w14:paraId="467CF924" w14:textId="77777777" w:rsidR="001E1DCF" w:rsidRDefault="001E1DCF" w:rsidP="00F40AC5">
      <w:pPr>
        <w:pStyle w:val="Listaszerbekezds"/>
      </w:pPr>
      <w:r>
        <w:t xml:space="preserve">Előírt élszögek ellenőrzése. </w:t>
      </w:r>
    </w:p>
    <w:p w14:paraId="09B107C5" w14:textId="77777777" w:rsidR="001E1DCF" w:rsidRDefault="001E1DCF" w:rsidP="00F40AC5">
      <w:pPr>
        <w:pStyle w:val="APS3"/>
      </w:pPr>
      <w:bookmarkStart w:id="60" w:name="_Toc196345600"/>
      <w:r>
        <w:t>Alapozó (Primer) felhordása során szükséges ellenőrzések</w:t>
      </w:r>
      <w:bookmarkEnd w:id="60"/>
    </w:p>
    <w:p w14:paraId="6783C863" w14:textId="0ACC9C2A" w:rsidR="001E1DCF" w:rsidRDefault="001E1DCF" w:rsidP="00F40AC5">
      <w:pPr>
        <w:pStyle w:val="Listaszerbekezds"/>
      </w:pPr>
      <w:r>
        <w:t>Egyenletes rétegvastagság</w:t>
      </w:r>
      <w:r w:rsidR="00E9145C">
        <w:t>.</w:t>
      </w:r>
    </w:p>
    <w:p w14:paraId="45AB642B" w14:textId="668FB599" w:rsidR="001E1DCF" w:rsidRDefault="001E1DCF" w:rsidP="00F40AC5">
      <w:pPr>
        <w:pStyle w:val="Listaszerbekezds"/>
      </w:pPr>
      <w:r>
        <w:t>Szőrösödéstől mentesség</w:t>
      </w:r>
      <w:r w:rsidR="00E9145C">
        <w:t>.</w:t>
      </w:r>
      <w:r>
        <w:t xml:space="preserve"> </w:t>
      </w:r>
    </w:p>
    <w:p w14:paraId="5B2E962B" w14:textId="32368D38" w:rsidR="001E1DCF" w:rsidRDefault="001E1DCF" w:rsidP="00F40AC5">
      <w:pPr>
        <w:pStyle w:val="Listaszerbekezds"/>
      </w:pPr>
      <w:r>
        <w:t>Érintésre tapadás</w:t>
      </w:r>
      <w:r w:rsidR="00E9145C">
        <w:t>.</w:t>
      </w:r>
      <w:r>
        <w:t xml:space="preserve"> </w:t>
      </w:r>
    </w:p>
    <w:p w14:paraId="67F5AFC2" w14:textId="77777777" w:rsidR="001E1DCF" w:rsidRDefault="001E1DCF" w:rsidP="00F40AC5">
      <w:pPr>
        <w:pStyle w:val="APS3"/>
      </w:pPr>
      <w:bookmarkStart w:id="61" w:name="_Toc196345601"/>
      <w:proofErr w:type="spellStart"/>
      <w:r>
        <w:lastRenderedPageBreak/>
        <w:t>Gyurmázás</w:t>
      </w:r>
      <w:proofErr w:type="spellEnd"/>
      <w:r>
        <w:t xml:space="preserve"> során szükséges ellenőrzések</w:t>
      </w:r>
      <w:bookmarkEnd w:id="61"/>
    </w:p>
    <w:p w14:paraId="5764A647" w14:textId="71D460A0" w:rsidR="001E1DCF" w:rsidRDefault="001E1DCF" w:rsidP="00F40AC5">
      <w:pPr>
        <w:pStyle w:val="Listaszerbekezds"/>
      </w:pPr>
      <w:r>
        <w:t>Felületi egyenletesség</w:t>
      </w:r>
      <w:r w:rsidR="00E9145C">
        <w:t>.</w:t>
      </w:r>
    </w:p>
    <w:p w14:paraId="726090D5" w14:textId="7B8BDEAB" w:rsidR="003237B0" w:rsidRDefault="003237B0" w:rsidP="00F40AC5">
      <w:pPr>
        <w:pStyle w:val="Listaszerbekezds"/>
      </w:pPr>
      <w:r>
        <w:t>Kúpos alakú felület</w:t>
      </w:r>
      <w:r w:rsidR="00E9145C">
        <w:t>.</w:t>
      </w:r>
    </w:p>
    <w:p w14:paraId="0F10C409" w14:textId="3FEA52C3" w:rsidR="003237B0" w:rsidRDefault="003237B0" w:rsidP="00F40AC5">
      <w:pPr>
        <w:pStyle w:val="Listaszerbekezds"/>
      </w:pPr>
      <w:r>
        <w:t>30 foknál alacsonyabb hajlásszög</w:t>
      </w:r>
      <w:r w:rsidR="00E9145C">
        <w:t>.</w:t>
      </w:r>
    </w:p>
    <w:p w14:paraId="4B4BD4D9" w14:textId="284E3FCB" w:rsidR="001E1DCF" w:rsidRDefault="001E1DCF" w:rsidP="00F40AC5">
      <w:pPr>
        <w:pStyle w:val="Listaszerbekezds"/>
      </w:pPr>
      <w:r>
        <w:t>Gyurmaszalag alkalmazása esetén a gyurmaszalag üregmentes térkitöltésének, ill. az ehhez szükséges keresztmetszeti méretek ellenőrzése</w:t>
      </w:r>
      <w:r w:rsidR="0063599D">
        <w:t>.</w:t>
      </w:r>
    </w:p>
    <w:p w14:paraId="09EF4EB5" w14:textId="77777777" w:rsidR="001E1DCF" w:rsidRDefault="001E1DCF" w:rsidP="00F40AC5">
      <w:pPr>
        <w:pStyle w:val="APS3"/>
      </w:pPr>
      <w:bookmarkStart w:id="62" w:name="_Toc196345602"/>
      <w:r>
        <w:t>Szalagok felhordása során szükséges ellenőrzések</w:t>
      </w:r>
      <w:bookmarkEnd w:id="62"/>
    </w:p>
    <w:p w14:paraId="3CAB366B" w14:textId="7C584C87" w:rsidR="001E1DCF" w:rsidRDefault="001E1DCF" w:rsidP="00F40AC5">
      <w:pPr>
        <w:pStyle w:val="Listaszerbekezds"/>
      </w:pPr>
      <w:r>
        <w:t>Átlapolások szélességi mérete másik szigetelésekre</w:t>
      </w:r>
      <w:r w:rsidR="0063599D">
        <w:t>, ill. rétegekre</w:t>
      </w:r>
      <w:r>
        <w:t xml:space="preserve"> történő csatlakozásoknál</w:t>
      </w:r>
    </w:p>
    <w:p w14:paraId="55E12EC2" w14:textId="1FC3B4A1" w:rsidR="00C42537" w:rsidRPr="005A4C1E" w:rsidRDefault="00C42537" w:rsidP="00C42537">
      <w:pPr>
        <w:pStyle w:val="Listaszerbekezds"/>
      </w:pPr>
      <w:r>
        <w:t>Szalagok megengedett nyúlásának ellenőrzése a kiindulási és felhordott állapotban mért szalagszélesség változása alapján. (&lt;1%</w:t>
      </w:r>
      <w:r w:rsidR="002166D3">
        <w:t>)</w:t>
      </w:r>
      <w:r>
        <w:t xml:space="preserve">, </w:t>
      </w:r>
      <w:r w:rsidR="002166D3">
        <w:t xml:space="preserve">ami azt jelenti, hogy </w:t>
      </w:r>
      <w:r w:rsidRPr="005A4C1E">
        <w:t>a felhord</w:t>
      </w:r>
      <w:r w:rsidR="005A4C1E" w:rsidRPr="005A4C1E">
        <w:t xml:space="preserve">ás után a szalag szélessége nem lehet kisebb az eredeti </w:t>
      </w:r>
      <w:r w:rsidR="00267591">
        <w:t>(</w:t>
      </w:r>
      <w:r w:rsidR="005A4C1E" w:rsidRPr="005A4C1E">
        <w:t>nyújtás nélküli) szélesség 99 %-</w:t>
      </w:r>
      <w:proofErr w:type="spellStart"/>
      <w:r w:rsidR="005A4C1E" w:rsidRPr="005A4C1E">
        <w:t>ánál</w:t>
      </w:r>
      <w:proofErr w:type="spellEnd"/>
      <w:r w:rsidR="005A4C1E" w:rsidRPr="005A4C1E">
        <w:t xml:space="preserve">. </w:t>
      </w:r>
    </w:p>
    <w:p w14:paraId="50287B6C" w14:textId="1B20BA1F" w:rsidR="005A4C1E" w:rsidRDefault="00D566C0" w:rsidP="00F40AC5">
      <w:pPr>
        <w:pStyle w:val="Listaszerbekezds"/>
      </w:pPr>
      <w:r>
        <w:t>Szalag</w:t>
      </w:r>
      <w:r w:rsidR="005A4C1E">
        <w:t xml:space="preserve">toldások </w:t>
      </w:r>
      <w:r>
        <w:t>hosszirányú á</w:t>
      </w:r>
      <w:r w:rsidR="001E1DCF">
        <w:t>tlapolás</w:t>
      </w:r>
      <w:r w:rsidR="005A4C1E">
        <w:t xml:space="preserve">ainak </w:t>
      </w:r>
      <w:r w:rsidR="001E1DCF">
        <w:t xml:space="preserve">mérete </w:t>
      </w:r>
      <w:r w:rsidR="005A4C1E">
        <w:t xml:space="preserve">legalább másfélszer a szalagszélesség. </w:t>
      </w:r>
      <w:r w:rsidR="000908AD">
        <w:t>A szalagszélesség előírt é</w:t>
      </w:r>
      <w:r w:rsidR="00267591">
        <w:t xml:space="preserve">rtékét </w:t>
      </w:r>
      <w:r w:rsidR="005A4C1E" w:rsidRPr="00477877">
        <w:rPr>
          <w:highlight w:val="green"/>
        </w:rPr>
        <w:t>ld. az 1.11 pontban</w:t>
      </w:r>
      <w:r w:rsidR="005A4C1E">
        <w:t xml:space="preserve"> </w:t>
      </w:r>
    </w:p>
    <w:p w14:paraId="0F537759" w14:textId="08334CE1" w:rsidR="001E1DCF" w:rsidRDefault="005A4C1E" w:rsidP="00F40AC5">
      <w:pPr>
        <w:pStyle w:val="Listaszerbekezds"/>
      </w:pPr>
      <w:r>
        <w:t xml:space="preserve">A szalagtoldások  </w:t>
      </w:r>
      <w:r w:rsidR="001E1DCF">
        <w:t xml:space="preserve"> órapozíciója</w:t>
      </w:r>
      <w:r w:rsidR="00D566C0">
        <w:t xml:space="preserve"> </w:t>
      </w:r>
      <w:r w:rsidR="00AD6B65">
        <w:t xml:space="preserve">a szalagszélesség az új (toldó) szalag látható vége </w:t>
      </w:r>
      <w:r w:rsidR="00D566C0">
        <w:t>10 és 2 óra között</w:t>
      </w:r>
      <w:r w:rsidR="00AD6B65">
        <w:t xml:space="preserve"> legyen</w:t>
      </w:r>
      <w:r>
        <w:t xml:space="preserve"> a cső kerületén.</w:t>
      </w:r>
    </w:p>
    <w:p w14:paraId="101647F5" w14:textId="69F8A207" w:rsidR="001E1DCF" w:rsidRDefault="001E1DCF" w:rsidP="00F40AC5">
      <w:pPr>
        <w:pStyle w:val="Listaszerbekezds"/>
      </w:pPr>
      <w:r>
        <w:t>Szalagréteg sorok közötti átlapolás (</w:t>
      </w:r>
      <w:r w:rsidR="0063599D">
        <w:t>50</w:t>
      </w:r>
      <w:r>
        <w:t xml:space="preserve">%) ellenőrzése. </w:t>
      </w:r>
    </w:p>
    <w:p w14:paraId="41D34571" w14:textId="77777777" w:rsidR="001E1DCF" w:rsidRDefault="001E1DCF" w:rsidP="00F40AC5">
      <w:pPr>
        <w:pStyle w:val="Listaszerbekezds"/>
      </w:pPr>
      <w:r>
        <w:t>Léghólyag mentesség ellenőrzése az első rétegsor esetében</w:t>
      </w:r>
    </w:p>
    <w:p w14:paraId="611BC5CF" w14:textId="3E58FBE9" w:rsidR="001E1DCF" w:rsidRDefault="001E1DCF" w:rsidP="00834AFE">
      <w:pPr>
        <w:pStyle w:val="Listaszerbekezds"/>
      </w:pPr>
      <w:r>
        <w:t xml:space="preserve">Megengedett méret és darabszám alatti léghólyag mennyiség, méret, ill. felület </w:t>
      </w:r>
      <w:r w:rsidRPr="00C42537">
        <w:t>ellenőrzése</w:t>
      </w:r>
      <w:r>
        <w:t xml:space="preserve"> a második rétegsor esetében. </w:t>
      </w:r>
      <w:r w:rsidR="0063599D">
        <w:t>Követelmény:</w:t>
      </w:r>
      <w:r>
        <w:t xml:space="preserve"> </w:t>
      </w:r>
      <w:r w:rsidR="0063599D">
        <w:t>A külső rétegsor alatti légzárványok összesített felülete nem haladhatja meg a teljes szigetelt felület 1,5 %-át és egyúttal nem lehet egyetlen légzárvány mérete sem nagyobb 10</w:t>
      </w:r>
      <w:r w:rsidR="008C3668">
        <w:t xml:space="preserve"> cm</w:t>
      </w:r>
      <w:r w:rsidR="008C3668" w:rsidRPr="00C42537">
        <w:t>2</w:t>
      </w:r>
      <w:r w:rsidR="008C3668">
        <w:t>-nél.</w:t>
      </w:r>
      <w:r w:rsidR="0063599D">
        <w:t xml:space="preserve"> </w:t>
      </w:r>
      <w:r>
        <w:t xml:space="preserve"> </w:t>
      </w:r>
    </w:p>
    <w:p w14:paraId="0180742A" w14:textId="77777777" w:rsidR="001E1DCF" w:rsidRDefault="001E1DCF" w:rsidP="00F40AC5">
      <w:pPr>
        <w:pStyle w:val="Listaszerbekezds"/>
      </w:pPr>
      <w:r>
        <w:t>Ráncmentesség ellenőrzése</w:t>
      </w:r>
    </w:p>
    <w:p w14:paraId="37F51A31" w14:textId="77777777" w:rsidR="001E1DCF" w:rsidRDefault="001E1DCF" w:rsidP="00F40AC5">
      <w:pPr>
        <w:pStyle w:val="Listaszerbekezds"/>
      </w:pPr>
      <w:r>
        <w:t xml:space="preserve">Pormentesség ellenőrzése új szalagréteg sor felhordása előtt. </w:t>
      </w:r>
    </w:p>
    <w:p w14:paraId="6A2F2A19" w14:textId="2E9093CC" w:rsidR="008C3668" w:rsidRDefault="008C3668" w:rsidP="008C3668">
      <w:pPr>
        <w:ind w:left="60"/>
      </w:pPr>
      <w:r>
        <w:t>A második rétegsor légzárványainak javítása a</w:t>
      </w:r>
      <w:r w:rsidR="000908AD">
        <w:t xml:space="preserve"> 12.7. pontban leírt</w:t>
      </w:r>
      <w:r>
        <w:t xml:space="preserve"> módszerrel megengedett</w:t>
      </w:r>
      <w:r w:rsidR="00D416D2">
        <w:t>.</w:t>
      </w:r>
    </w:p>
    <w:p w14:paraId="6187FB75" w14:textId="77777777" w:rsidR="008C3668" w:rsidRDefault="008C3668" w:rsidP="008C3668">
      <w:pPr>
        <w:ind w:left="60"/>
      </w:pPr>
    </w:p>
    <w:p w14:paraId="6BC9DE5E" w14:textId="617A6146" w:rsidR="001E1DCF" w:rsidRDefault="001E1DCF" w:rsidP="00F40AC5">
      <w:pPr>
        <w:pStyle w:val="APS3"/>
      </w:pPr>
      <w:bookmarkStart w:id="63" w:name="_Toc196345603"/>
      <w:r>
        <w:t>Az elkészült szigetelés</w:t>
      </w:r>
      <w:r w:rsidR="008C3668">
        <w:t>i rendszer</w:t>
      </w:r>
      <w:r>
        <w:t xml:space="preserve"> ellenőrzései</w:t>
      </w:r>
      <w:bookmarkEnd w:id="63"/>
      <w:r>
        <w:t xml:space="preserve"> </w:t>
      </w:r>
    </w:p>
    <w:p w14:paraId="3A64AF64" w14:textId="1B75DA6F" w:rsidR="001E1DCF" w:rsidRDefault="001E1DCF" w:rsidP="00F40AC5">
      <w:pPr>
        <w:pStyle w:val="Listaszerbekezds"/>
      </w:pPr>
      <w:r>
        <w:t>Ráncmentesség ellenőrzése</w:t>
      </w:r>
      <w:r w:rsidR="00E9145C">
        <w:t>.</w:t>
      </w:r>
    </w:p>
    <w:p w14:paraId="43A950E4" w14:textId="77777777" w:rsidR="001E1DCF" w:rsidRDefault="001E1DCF" w:rsidP="00F40AC5">
      <w:pPr>
        <w:pStyle w:val="Listaszerbekezds"/>
      </w:pPr>
      <w:r>
        <w:t>Légzárványok ellenőrzése szemrevételezéssel, kopogtatással.</w:t>
      </w:r>
    </w:p>
    <w:p w14:paraId="51911232" w14:textId="77777777" w:rsidR="001E1DCF" w:rsidRDefault="001E1DCF" w:rsidP="00F40AC5">
      <w:pPr>
        <w:pStyle w:val="Listaszerbekezds"/>
      </w:pPr>
      <w:r>
        <w:t xml:space="preserve">Tapadás kvalitatív ellenőrzése a szalagtoldások óvatos lefejtésének megkísérlésével. </w:t>
      </w:r>
    </w:p>
    <w:p w14:paraId="4573DA10" w14:textId="77777777" w:rsidR="001E1DCF" w:rsidRDefault="001E1DCF" w:rsidP="00F40AC5">
      <w:pPr>
        <w:pStyle w:val="Listaszerbekezds"/>
      </w:pPr>
      <w:r>
        <w:t xml:space="preserve">Rálapolások, átlapolások méretének, helyének ellenőrzése. </w:t>
      </w:r>
    </w:p>
    <w:p w14:paraId="08815FBF" w14:textId="25792613" w:rsidR="001E1DCF" w:rsidRDefault="001E1DCF" w:rsidP="00F40AC5">
      <w:pPr>
        <w:pStyle w:val="Listaszerbekezds"/>
      </w:pPr>
      <w:r>
        <w:lastRenderedPageBreak/>
        <w:t>Szomszédos szigetelésre való csatlakozásoknál az érdesítés, a primer, az első rétegsor és a második rétegsor látható méreteinek ellenőrzése. Tapadás kvalitatív ellenőrzése a szalagok szélénél óvatos lefejtés megkísérlésével.</w:t>
      </w:r>
    </w:p>
    <w:p w14:paraId="6642E43F" w14:textId="7306634B" w:rsidR="001E1DCF" w:rsidRDefault="001E1DCF" w:rsidP="00F40AC5">
      <w:pPr>
        <w:pStyle w:val="Listaszerbekezds"/>
      </w:pPr>
      <w:r>
        <w:t>Pórusmentesség ellenőrzése nagyfeszültségű átütés vizsgálattal</w:t>
      </w:r>
      <w:r w:rsidR="00C00BF5">
        <w:t xml:space="preserve"> </w:t>
      </w:r>
      <w:r w:rsidR="00F40AC5">
        <w:t xml:space="preserve">az MSZ EN ISO 21809-3 követelményei szerint. </w:t>
      </w:r>
      <w:r w:rsidR="000908AD">
        <w:t xml:space="preserve">A vizsgáló műszeren </w:t>
      </w:r>
      <w:r w:rsidR="000908AD" w:rsidRPr="00370D78">
        <w:rPr>
          <w:highlight w:val="green"/>
        </w:rPr>
        <w:t>beállítandó v</w:t>
      </w:r>
      <w:r w:rsidR="00C00BF5" w:rsidRPr="00370D78">
        <w:rPr>
          <w:highlight w:val="green"/>
        </w:rPr>
        <w:t xml:space="preserve">izsgáló feszültség: </w:t>
      </w:r>
      <w:r w:rsidR="000908AD" w:rsidRPr="00370D78">
        <w:rPr>
          <w:highlight w:val="green"/>
        </w:rPr>
        <w:t>értéke: Ld</w:t>
      </w:r>
      <w:r w:rsidR="000908AD" w:rsidRPr="00477877">
        <w:rPr>
          <w:highlight w:val="green"/>
        </w:rPr>
        <w:t>. az 1.1</w:t>
      </w:r>
      <w:r w:rsidR="00477877">
        <w:rPr>
          <w:highlight w:val="green"/>
        </w:rPr>
        <w:t>2</w:t>
      </w:r>
      <w:r w:rsidR="000908AD" w:rsidRPr="00477877">
        <w:rPr>
          <w:highlight w:val="green"/>
        </w:rPr>
        <w:t xml:space="preserve"> pontban.</w:t>
      </w:r>
    </w:p>
    <w:p w14:paraId="24BF3DA8" w14:textId="54EFD0C4" w:rsidR="00BD58A3" w:rsidRDefault="00BD58A3" w:rsidP="00F40AC5">
      <w:pPr>
        <w:pStyle w:val="APS2"/>
      </w:pPr>
      <w:bookmarkStart w:id="64" w:name="_Toc196345604"/>
      <w:r>
        <w:t>A szigetelés munka szakértői vizsgálatai.</w:t>
      </w:r>
      <w:bookmarkEnd w:id="64"/>
    </w:p>
    <w:p w14:paraId="1BCF0CD4" w14:textId="4CDAD73D" w:rsidR="009418F2" w:rsidRDefault="00BD58A3" w:rsidP="00F40AC5">
      <w:r>
        <w:t>A szigetelési</w:t>
      </w:r>
      <w:r w:rsidR="007E4CC2">
        <w:t xml:space="preserve"> rendszer </w:t>
      </w:r>
      <w:r w:rsidR="008719AF">
        <w:t xml:space="preserve">elkészítése során </w:t>
      </w:r>
      <w:r w:rsidR="00F272A4">
        <w:t xml:space="preserve">a kivitelezőtől </w:t>
      </w:r>
      <w:r w:rsidR="008719AF">
        <w:t>független</w:t>
      </w:r>
      <w:r w:rsidR="00F272A4">
        <w:t xml:space="preserve"> (annak személyi állományába nem tartozó)</w:t>
      </w:r>
      <w:r w:rsidR="008719AF">
        <w:t xml:space="preserve">, </w:t>
      </w:r>
      <w:r w:rsidR="00D31FB1">
        <w:t xml:space="preserve">az </w:t>
      </w:r>
      <w:r w:rsidR="008719AF">
        <w:t>MMK névjegyzékben szereplő szakértővel el kell végezni a</w:t>
      </w:r>
      <w:r w:rsidR="005F0086">
        <w:t>z elkészült szigetelés</w:t>
      </w:r>
      <w:r w:rsidR="008719AF">
        <w:t xml:space="preserve"> </w:t>
      </w:r>
      <w:r w:rsidR="005F0086">
        <w:t>megfel</w:t>
      </w:r>
      <w:r w:rsidR="00A900A8">
        <w:t>el</w:t>
      </w:r>
      <w:r w:rsidR="005F0086">
        <w:t xml:space="preserve">őségét tanúsító </w:t>
      </w:r>
      <w:r w:rsidR="009418F2">
        <w:t xml:space="preserve">vizsgálatokat. </w:t>
      </w:r>
    </w:p>
    <w:p w14:paraId="54776F81" w14:textId="106E5CF5" w:rsidR="00A900A8" w:rsidRDefault="00A900A8" w:rsidP="00F40AC5">
      <w:r>
        <w:t>A vizsgálatok</w:t>
      </w:r>
      <w:r w:rsidR="00C54829">
        <w:t xml:space="preserve"> tartalmát </w:t>
      </w:r>
      <w:r>
        <w:t>az MSZ EN IS</w:t>
      </w:r>
      <w:r w:rsidR="00C54829">
        <w:t>O</w:t>
      </w:r>
      <w:r>
        <w:t xml:space="preserve"> 21809-3 </w:t>
      </w:r>
      <w:r w:rsidR="00C54829">
        <w:t>szabvány követelményei alapján kell meghatározni.</w:t>
      </w:r>
    </w:p>
    <w:p w14:paraId="10A01009" w14:textId="5B371ED1" w:rsidR="00D31FB1" w:rsidRDefault="00D31FB1" w:rsidP="00F40AC5">
      <w:r>
        <w:t xml:space="preserve">A megfelelőség értékelése </w:t>
      </w:r>
      <w:r w:rsidR="00FC1F0E">
        <w:t xml:space="preserve">az e szabvány követelményeinek való megfelelőség értékelését jelentse.  </w:t>
      </w:r>
    </w:p>
    <w:p w14:paraId="5621C133" w14:textId="77777777" w:rsidR="00C54829" w:rsidRDefault="00C54829" w:rsidP="00F40AC5"/>
    <w:p w14:paraId="0328BDF1" w14:textId="530E3A09" w:rsidR="00CF4B6C" w:rsidRDefault="00B914C3" w:rsidP="00F40AC5">
      <w:pPr>
        <w:pStyle w:val="APS3"/>
      </w:pPr>
      <w:bookmarkStart w:id="65" w:name="_Toc196345605"/>
      <w:r>
        <w:t>Szakértői vizsgálat minimális t</w:t>
      </w:r>
      <w:r w:rsidR="00CF4B6C">
        <w:t>artalma</w:t>
      </w:r>
      <w:bookmarkEnd w:id="65"/>
    </w:p>
    <w:p w14:paraId="4AF13668" w14:textId="5BD89828" w:rsidR="00F83B69" w:rsidRDefault="00F83B69" w:rsidP="00F40AC5">
      <w:r>
        <w:t>A szakértői vizsgálatok legalább az alábbiak vizsgálatára terjedjenek ki:</w:t>
      </w:r>
    </w:p>
    <w:p w14:paraId="0BB8373A" w14:textId="20389087" w:rsidR="006461AB" w:rsidRDefault="00C56D99" w:rsidP="00F40AC5">
      <w:pPr>
        <w:pStyle w:val="Listaszerbekezds"/>
      </w:pPr>
      <w:r>
        <w:t>Szemrevételezés</w:t>
      </w:r>
    </w:p>
    <w:p w14:paraId="16C70D30" w14:textId="686EA05C" w:rsidR="005A78B2" w:rsidRDefault="005A78B2" w:rsidP="00F40AC5">
      <w:pPr>
        <w:pStyle w:val="Listaszerbekezds"/>
      </w:pPr>
      <w:r>
        <w:t>Felületi egyenletessé</w:t>
      </w:r>
      <w:r w:rsidR="006461AB">
        <w:t>g, ránc és repedés mentesség</w:t>
      </w:r>
    </w:p>
    <w:p w14:paraId="0E8338CA" w14:textId="5A524BB2" w:rsidR="00B96C48" w:rsidRDefault="00B96C48" w:rsidP="00F40AC5">
      <w:pPr>
        <w:pStyle w:val="Listaszerbekezds"/>
      </w:pPr>
      <w:r>
        <w:t>50% átlapolás megléte.</w:t>
      </w:r>
    </w:p>
    <w:p w14:paraId="76EB453A" w14:textId="7D4D8368" w:rsidR="006461AB" w:rsidRDefault="006461AB" w:rsidP="00F40AC5">
      <w:pPr>
        <w:pStyle w:val="Listaszerbekezds"/>
      </w:pPr>
      <w:r>
        <w:t>Rétegvastagságok</w:t>
      </w:r>
      <w:r w:rsidR="000E4DD0">
        <w:t xml:space="preserve"> műszeres vizsgálata </w:t>
      </w:r>
    </w:p>
    <w:p w14:paraId="525D7F8A" w14:textId="4BD842F9" w:rsidR="003237B0" w:rsidRDefault="003237B0" w:rsidP="00F40AC5">
      <w:pPr>
        <w:pStyle w:val="Listaszerbekezds"/>
      </w:pPr>
      <w:r>
        <w:t>Szalagszélesség megfelelősége felhordás során alkalmazott nyújtás után.</w:t>
      </w:r>
    </w:p>
    <w:p w14:paraId="66E92BD1" w14:textId="5019B248" w:rsidR="00AA6072" w:rsidRDefault="005A78B2" w:rsidP="00F40AC5">
      <w:pPr>
        <w:pStyle w:val="Listaszerbekezds"/>
      </w:pPr>
      <w:r>
        <w:t>Csatlakozás a gyári szigetelésre</w:t>
      </w:r>
      <w:r w:rsidR="00B96C48">
        <w:t xml:space="preserve">, vizuális értékelés, </w:t>
      </w:r>
      <w:r w:rsidR="007B24A5">
        <w:t xml:space="preserve">látható primer és érdesítés megléte. </w:t>
      </w:r>
    </w:p>
    <w:p w14:paraId="7F4EBAE6" w14:textId="3FF0C652" w:rsidR="005A78B2" w:rsidRDefault="00AA6072" w:rsidP="00F40AC5">
      <w:pPr>
        <w:pStyle w:val="Listaszerbekezds"/>
      </w:pPr>
      <w:r>
        <w:t>E</w:t>
      </w:r>
      <w:r w:rsidR="00B96C48">
        <w:t xml:space="preserve">nyhe </w:t>
      </w:r>
      <w:r w:rsidR="003C65AE">
        <w:t>lefejtésnek való ellenállás</w:t>
      </w:r>
      <w:r w:rsidR="00EF7CFD">
        <w:t xml:space="preserve"> szigetelés széleinél és a szalagtoldási helyeknél</w:t>
      </w:r>
      <w:r w:rsidR="005A78B2">
        <w:t xml:space="preserve"> </w:t>
      </w:r>
    </w:p>
    <w:p w14:paraId="6B93FF86" w14:textId="42B75B63" w:rsidR="00EF7CFD" w:rsidRDefault="00EF7CFD" w:rsidP="00F40AC5">
      <w:pPr>
        <w:pStyle w:val="Listaszerbekezds"/>
      </w:pPr>
      <w:r>
        <w:t>Átütés vizsgálat</w:t>
      </w:r>
      <w:r w:rsidR="00F40AC5">
        <w:t xml:space="preserve"> az MSZ EN ISO 21809-3 követelményei szerint, </w:t>
      </w:r>
      <w:r w:rsidR="00E9145C" w:rsidRPr="00E9145C">
        <w:rPr>
          <w:highlight w:val="green"/>
        </w:rPr>
        <w:t xml:space="preserve">a </w:t>
      </w:r>
      <w:r w:rsidR="00F40AC5" w:rsidRPr="00E9145C">
        <w:rPr>
          <w:highlight w:val="green"/>
        </w:rPr>
        <w:t>vizsgálati feszültség</w:t>
      </w:r>
      <w:r w:rsidR="00E9145C" w:rsidRPr="00E9145C">
        <w:rPr>
          <w:highlight w:val="green"/>
        </w:rPr>
        <w:t xml:space="preserve"> értékét</w:t>
      </w:r>
      <w:r w:rsidR="00F40AC5" w:rsidRPr="00E9145C">
        <w:rPr>
          <w:highlight w:val="green"/>
        </w:rPr>
        <w:t xml:space="preserve"> </w:t>
      </w:r>
      <w:r w:rsidR="00103ECB" w:rsidRPr="00E9145C">
        <w:rPr>
          <w:highlight w:val="green"/>
        </w:rPr>
        <w:t>ld. az 1.13. pontban.</w:t>
      </w:r>
    </w:p>
    <w:p w14:paraId="62BF125D" w14:textId="77777777" w:rsidR="003237B0" w:rsidRDefault="00F83B69" w:rsidP="00F40AC5">
      <w:pPr>
        <w:pStyle w:val="Listaszerbekezds"/>
      </w:pPr>
      <w:r w:rsidRPr="00EF7CFD">
        <w:t xml:space="preserve">Lefejtési erő </w:t>
      </w:r>
      <w:r w:rsidR="003C65AE" w:rsidRPr="00EF7CFD">
        <w:t xml:space="preserve">műszeres </w:t>
      </w:r>
      <w:r w:rsidRPr="00EF7CFD">
        <w:t>vizsgálata</w:t>
      </w:r>
      <w:r w:rsidR="00EF7CFD" w:rsidRPr="00EF7CFD">
        <w:t xml:space="preserve">. </w:t>
      </w:r>
    </w:p>
    <w:p w14:paraId="783272C3" w14:textId="69650008" w:rsidR="00D46223" w:rsidRDefault="006461AB" w:rsidP="00F40AC5">
      <w:pPr>
        <w:pStyle w:val="Listaszerbekezds"/>
      </w:pPr>
      <w:r>
        <w:t xml:space="preserve">A lefejtési erő vizsgálati helyét úgy kell megválasztani, hogy a körvarrat, ill. spirálvarrat a vizsgált felületbe essen. A lefejtés során a </w:t>
      </w:r>
      <w:r w:rsidR="00041424">
        <w:t xml:space="preserve">rétegek </w:t>
      </w:r>
      <w:r w:rsidR="00DC50BF">
        <w:t>le</w:t>
      </w:r>
      <w:r w:rsidR="00EF7CFD">
        <w:t xml:space="preserve">szakadási </w:t>
      </w:r>
      <w:r w:rsidR="00DC50BF">
        <w:t>képé</w:t>
      </w:r>
      <w:r w:rsidR="00DF22A3">
        <w:t xml:space="preserve">t is vizsgálni kell. </w:t>
      </w:r>
    </w:p>
    <w:p w14:paraId="1C9C9768" w14:textId="416FC702" w:rsidR="006461AB" w:rsidRDefault="006461AB" w:rsidP="00F40AC5">
      <w:pPr>
        <w:pStyle w:val="Listaszerbekezds"/>
      </w:pPr>
      <w:r>
        <w:t>Rétegek látható sorrendje</w:t>
      </w:r>
    </w:p>
    <w:p w14:paraId="2ED69DC2" w14:textId="45AE05E7" w:rsidR="00AA6072" w:rsidRDefault="003C65AE" w:rsidP="00F40AC5">
      <w:pPr>
        <w:pStyle w:val="Listaszerbekezds"/>
      </w:pPr>
      <w:r>
        <w:t>Szalag indítás</w:t>
      </w:r>
      <w:r w:rsidR="00356C7A">
        <w:t>ok</w:t>
      </w:r>
      <w:r>
        <w:t xml:space="preserve"> és befejezés</w:t>
      </w:r>
      <w:r w:rsidR="00356C7A">
        <w:t>ek</w:t>
      </w:r>
      <w:r>
        <w:t xml:space="preserve"> </w:t>
      </w:r>
      <w:r w:rsidR="00AA6072">
        <w:t>óra pozíciója</w:t>
      </w:r>
    </w:p>
    <w:p w14:paraId="441E423A" w14:textId="04D95FE8" w:rsidR="003C65AE" w:rsidRDefault="00AA6072" w:rsidP="00F40AC5">
      <w:pPr>
        <w:pStyle w:val="Listaszerbekezds"/>
      </w:pPr>
      <w:r>
        <w:t xml:space="preserve">Átlapolás a szalagok csatlakoztatási helyénél. </w:t>
      </w:r>
    </w:p>
    <w:p w14:paraId="73C330F7" w14:textId="40254769" w:rsidR="003C65AE" w:rsidRDefault="003C65AE" w:rsidP="00F40AC5">
      <w:pPr>
        <w:pStyle w:val="Listaszerbekezds"/>
      </w:pPr>
      <w:r>
        <w:t>Külső rétegsor esetében a légbuborékok száma, értékelése</w:t>
      </w:r>
      <w:r w:rsidR="00356C7A">
        <w:t>.</w:t>
      </w:r>
    </w:p>
    <w:p w14:paraId="1C64A347" w14:textId="774A95EF" w:rsidR="003C65AE" w:rsidRDefault="003C65AE" w:rsidP="00F40AC5">
      <w:pPr>
        <w:pStyle w:val="Listaszerbekezds"/>
      </w:pPr>
      <w:r>
        <w:t>Belső rétegsor esetén</w:t>
      </w:r>
      <w:r w:rsidR="007B24A5">
        <w:t xml:space="preserve"> a teljes légbuborék, légzárvány mentesség vizsgálata. </w:t>
      </w:r>
    </w:p>
    <w:p w14:paraId="1C2735CB" w14:textId="1252C894" w:rsidR="00CF4B6C" w:rsidRDefault="00456B00" w:rsidP="00F40AC5">
      <w:pPr>
        <w:pStyle w:val="APS3"/>
      </w:pPr>
      <w:bookmarkStart w:id="66" w:name="_Toc196345606"/>
      <w:r>
        <w:lastRenderedPageBreak/>
        <w:t>Szakértői v</w:t>
      </w:r>
      <w:r w:rsidR="00CF4B6C">
        <w:t>izsgálati helyek darabszáma</w:t>
      </w:r>
      <w:bookmarkEnd w:id="66"/>
    </w:p>
    <w:p w14:paraId="78B558EF" w14:textId="13A03CF8" w:rsidR="00D6463C" w:rsidRDefault="004863A1" w:rsidP="00F40AC5">
      <w:r>
        <w:t xml:space="preserve">Az APS tárgyi hatálya alá </w:t>
      </w:r>
      <w:r w:rsidR="00D6463C">
        <w:t xml:space="preserve">tartozó szigetelési munkák során a </w:t>
      </w:r>
      <w:r w:rsidR="004759F1">
        <w:t>vizsgálati helyek darabszáma:</w:t>
      </w:r>
    </w:p>
    <w:p w14:paraId="5CC450BA" w14:textId="0D11A7C1" w:rsidR="004759F1" w:rsidRDefault="008D21CE" w:rsidP="00F40AC5">
      <w:r>
        <w:t xml:space="preserve">Legalább </w:t>
      </w:r>
      <w:r w:rsidR="004759F1">
        <w:t>1 db</w:t>
      </w:r>
      <w:r>
        <w:t xml:space="preserve"> </w:t>
      </w:r>
      <w:r w:rsidR="00AB41C5">
        <w:t xml:space="preserve">vizsgálati helyet </w:t>
      </w:r>
      <w:r>
        <w:t>és</w:t>
      </w:r>
      <w:r w:rsidR="00B566E2">
        <w:t xml:space="preserve"> ezen felül </w:t>
      </w:r>
      <w:r>
        <w:t xml:space="preserve">minden megkezdett 100 m2 </w:t>
      </w:r>
      <w:r w:rsidR="00DC6E12">
        <w:t>gázvezeték</w:t>
      </w:r>
      <w:r w:rsidR="00456B00">
        <w:t xml:space="preserve"> </w:t>
      </w:r>
      <w:r w:rsidR="00DC6E12">
        <w:t xml:space="preserve">felület után további 1-1 db vizsgálati helyet kell kijelölni. </w:t>
      </w:r>
    </w:p>
    <w:p w14:paraId="25F6B319" w14:textId="16F94868" w:rsidR="00456B00" w:rsidRPr="00456B00" w:rsidRDefault="00456B00" w:rsidP="00F40AC5">
      <w:pPr>
        <w:rPr>
          <w:color w:val="0070C0"/>
        </w:rPr>
      </w:pPr>
      <w:r>
        <w:t xml:space="preserve">Jelen APS tárgyát képező munkák esetében </w:t>
      </w:r>
      <w:r w:rsidRPr="00370D78">
        <w:rPr>
          <w:highlight w:val="green"/>
        </w:rPr>
        <w:t xml:space="preserve">a vizsgálati helyek </w:t>
      </w:r>
      <w:r w:rsidR="00315D85" w:rsidRPr="00370D78">
        <w:rPr>
          <w:highlight w:val="green"/>
        </w:rPr>
        <w:t xml:space="preserve">előírt </w:t>
      </w:r>
      <w:r w:rsidRPr="00370D78">
        <w:rPr>
          <w:highlight w:val="green"/>
        </w:rPr>
        <w:t>összes darabszám</w:t>
      </w:r>
      <w:r w:rsidR="00315D85" w:rsidRPr="00370D78">
        <w:rPr>
          <w:highlight w:val="green"/>
        </w:rPr>
        <w:t>át</w:t>
      </w:r>
      <w:r w:rsidR="00315D85">
        <w:t xml:space="preserve"> </w:t>
      </w:r>
      <w:r w:rsidR="00315D85" w:rsidRPr="00315D85">
        <w:rPr>
          <w:highlight w:val="green"/>
        </w:rPr>
        <w:t>ld. az 1.1</w:t>
      </w:r>
      <w:r w:rsidR="00477877">
        <w:rPr>
          <w:highlight w:val="green"/>
        </w:rPr>
        <w:t>3</w:t>
      </w:r>
      <w:r w:rsidR="00315D85" w:rsidRPr="00315D85">
        <w:rPr>
          <w:highlight w:val="green"/>
        </w:rPr>
        <w:t xml:space="preserve"> pontban</w:t>
      </w:r>
      <w:r w:rsidRPr="00315D85">
        <w:rPr>
          <w:color w:val="0070C0"/>
          <w:highlight w:val="green"/>
        </w:rPr>
        <w:t>.</w:t>
      </w:r>
    </w:p>
    <w:p w14:paraId="45D847CC" w14:textId="3534AEDA" w:rsidR="00456B00" w:rsidRDefault="00456B00" w:rsidP="00F40AC5">
      <w:r>
        <w:t xml:space="preserve">A vizsgálati helyeket </w:t>
      </w:r>
      <w:r w:rsidR="009933E6">
        <w:t>a vizsgálatok napján kell kijelölni az FGSZ Zrt. képviselőjének kérése alapján.</w:t>
      </w:r>
    </w:p>
    <w:p w14:paraId="36CF54F9" w14:textId="3AF4AAE6" w:rsidR="009933E6" w:rsidRDefault="009933E6" w:rsidP="00F40AC5">
      <w:r>
        <w:t>A</w:t>
      </w:r>
      <w:r w:rsidR="00A905C7">
        <w:t xml:space="preserve"> szigetelés</w:t>
      </w:r>
      <w:r w:rsidR="000F25C2">
        <w:t xml:space="preserve"> szakértői vizsgálata </w:t>
      </w:r>
      <w:r w:rsidR="00A905C7">
        <w:t xml:space="preserve">tárgyát képező csőszakaszok betemetése, besajtolása, </w:t>
      </w:r>
      <w:r w:rsidR="0023421E">
        <w:t>behúzása a vizsgálat</w:t>
      </w:r>
      <w:r w:rsidR="000F25C2">
        <w:t xml:space="preserve">i helyek kijelölése, ill. a vizsgálatok elvégzése előtt nem megengedett. </w:t>
      </w:r>
      <w:r w:rsidR="0023421E">
        <w:t xml:space="preserve"> </w:t>
      </w:r>
    </w:p>
    <w:p w14:paraId="60748C88" w14:textId="672BB048" w:rsidR="007205E8" w:rsidRDefault="007205E8" w:rsidP="00F40AC5">
      <w:pPr>
        <w:pStyle w:val="APS3"/>
      </w:pPr>
      <w:bookmarkStart w:id="67" w:name="_Toc196345607"/>
      <w:r>
        <w:t>Szakértői vizsgálati dokumentáció</w:t>
      </w:r>
      <w:bookmarkEnd w:id="67"/>
    </w:p>
    <w:p w14:paraId="1E370456" w14:textId="50BC1771" w:rsidR="00B60551" w:rsidRDefault="007205E8" w:rsidP="00F40AC5">
      <w:r>
        <w:t>Az elvégzett független szakértői vizsgálatokról</w:t>
      </w:r>
      <w:r w:rsidR="00B60551">
        <w:t xml:space="preserve">, azok eredményéről és a megfelelőség értékeléséről szakértői vizsgálati jelentést kell készíteni. </w:t>
      </w:r>
    </w:p>
    <w:p w14:paraId="2C0B24BD" w14:textId="4DA07312" w:rsidR="00B566E2" w:rsidRDefault="00A57CC4" w:rsidP="00F40AC5">
      <w:r>
        <w:t xml:space="preserve">A </w:t>
      </w:r>
      <w:r w:rsidR="00D31FB1">
        <w:t>szakértői vizsgálati jelentésben szerepelt minősítések az MSZ EN ISO 21809-</w:t>
      </w:r>
      <w:r w:rsidR="00B566E2">
        <w:t>3</w:t>
      </w:r>
      <w:r w:rsidR="00D31FB1">
        <w:t xml:space="preserve"> szabvány követelményeinek való megfelelőség</w:t>
      </w:r>
      <w:r w:rsidR="00310AB2">
        <w:t xml:space="preserve"> megállapítására, vagy </w:t>
      </w:r>
      <w:r w:rsidR="00B566E2">
        <w:t>a megfelelőség hiányának megállapítására</w:t>
      </w:r>
      <w:r w:rsidR="00310AB2">
        <w:t xml:space="preserve"> </w:t>
      </w:r>
      <w:r w:rsidR="00D31FB1">
        <w:t>vonatkozzanak.</w:t>
      </w:r>
    </w:p>
    <w:p w14:paraId="65C2BA3F" w14:textId="1B7FC4B4" w:rsidR="001E1DCF" w:rsidRPr="008A337B" w:rsidRDefault="001E1DCF" w:rsidP="00F40AC5">
      <w:pPr>
        <w:pStyle w:val="APS2"/>
      </w:pPr>
      <w:bookmarkStart w:id="68" w:name="_Toc196345608"/>
      <w:r w:rsidRPr="008A337B">
        <w:t>A szigetelés munka további átvételi vizsgálatai.</w:t>
      </w:r>
      <w:bookmarkEnd w:id="68"/>
    </w:p>
    <w:p w14:paraId="7A6FF0BA" w14:textId="6905C2CF" w:rsidR="001E1DCF" w:rsidRDefault="001E1DCF" w:rsidP="00F40AC5">
      <w:pPr>
        <w:pStyle w:val="APS3"/>
      </w:pPr>
      <w:bookmarkStart w:id="69" w:name="_Toc196345609"/>
      <w:r>
        <w:t>Megemelt potenciálú DCVG mérés.</w:t>
      </w:r>
      <w:bookmarkEnd w:id="69"/>
      <w:r>
        <w:t xml:space="preserve"> </w:t>
      </w:r>
    </w:p>
    <w:p w14:paraId="727597A9" w14:textId="77777777" w:rsidR="00FD36CC" w:rsidRDefault="001E1DCF" w:rsidP="00F40AC5">
      <w:r w:rsidRPr="001E1DCF">
        <w:t xml:space="preserve">A szigetelési rendszer betakarása után megemelt potenciálú DCVG méréssel kell a hibamentes szigetelést ellenőrizni, melyről </w:t>
      </w:r>
      <w:r>
        <w:t xml:space="preserve">mérési </w:t>
      </w:r>
      <w:r w:rsidRPr="001E1DCF">
        <w:t xml:space="preserve">jegyzőkönyvet kell felvenni. </w:t>
      </w:r>
    </w:p>
    <w:p w14:paraId="1D001DF8" w14:textId="6C233BB9" w:rsidR="00B566E2" w:rsidRDefault="00FD36CC" w:rsidP="00B566E2">
      <w:r>
        <w:t xml:space="preserve">A </w:t>
      </w:r>
      <w:r w:rsidR="001E1DCF" w:rsidRPr="001E1DCF">
        <w:t xml:space="preserve">DCVG mérésre vonatkozó </w:t>
      </w:r>
      <w:r w:rsidR="00B566E2">
        <w:t xml:space="preserve">részletes </w:t>
      </w:r>
      <w:r w:rsidR="001E1DCF" w:rsidRPr="001E1DCF">
        <w:t xml:space="preserve">mérési </w:t>
      </w:r>
      <w:r w:rsidR="00B566E2">
        <w:t>technológia nem tárgya a jelen APS-</w:t>
      </w:r>
      <w:proofErr w:type="spellStart"/>
      <w:r w:rsidR="00B566E2">
        <w:t>nek</w:t>
      </w:r>
      <w:proofErr w:type="spellEnd"/>
      <w:r w:rsidR="00B566E2">
        <w:t xml:space="preserve">. A mérési technológiát </w:t>
      </w:r>
      <w:r w:rsidR="00B566E2" w:rsidRPr="008A337B">
        <w:t xml:space="preserve">az FGSZ Zrt-vel </w:t>
      </w:r>
      <w:r w:rsidR="00B566E2">
        <w:t xml:space="preserve">a kiviteli terv részeként, vagy külön </w:t>
      </w:r>
      <w:r w:rsidR="00B566E2" w:rsidRPr="008A337B">
        <w:t>kell</w:t>
      </w:r>
      <w:r w:rsidR="00B566E2">
        <w:t xml:space="preserve"> a vizsgálatot megelőzően </w:t>
      </w:r>
      <w:proofErr w:type="spellStart"/>
      <w:r w:rsidR="00B566E2">
        <w:t>jóvá</w:t>
      </w:r>
      <w:r w:rsidR="00B566E2" w:rsidRPr="008A337B">
        <w:t>hagyatni</w:t>
      </w:r>
      <w:proofErr w:type="spellEnd"/>
      <w:r w:rsidR="00B566E2" w:rsidRPr="008A337B">
        <w:t>.</w:t>
      </w:r>
    </w:p>
    <w:p w14:paraId="10F70E0D" w14:textId="3A78CACA" w:rsidR="00716427" w:rsidRPr="008A337B" w:rsidRDefault="00716427" w:rsidP="00B566E2">
      <w:r>
        <w:t>A vizsgálati eredményeket tartalmazó dokumentumokat a jelen APS szerinti szigetelés nyilvántartáshoz kell csatolni.</w:t>
      </w:r>
    </w:p>
    <w:p w14:paraId="4E6FC7C5" w14:textId="101916A0" w:rsidR="00FD36CC" w:rsidRDefault="00FD36CC" w:rsidP="00F40AC5">
      <w:pPr>
        <w:pStyle w:val="APS3"/>
      </w:pPr>
      <w:bookmarkStart w:id="70" w:name="_Toc196345610"/>
      <w:r>
        <w:t>Egyenáramú átlagos szétterjedési ellenállás mérése (szivárgóáram mérés).</w:t>
      </w:r>
      <w:bookmarkEnd w:id="70"/>
      <w:r>
        <w:t xml:space="preserve"> </w:t>
      </w:r>
    </w:p>
    <w:p w14:paraId="48EF1F53" w14:textId="77777777" w:rsidR="00FD36CC" w:rsidRPr="008A337B" w:rsidRDefault="00FD36CC" w:rsidP="00F40AC5">
      <w:r w:rsidRPr="008A337B">
        <w:t>Az irányított fúrással vagy átsajtolással elkészített csőszakaszok esetében a vonalba hegesztés előtt méréssel meg kell határozni a szigetelés egyenáramú, átlagos szétterjedési ellenállását. Ennek megengedett 1m</w:t>
      </w:r>
      <w:r w:rsidRPr="008A337B">
        <w:rPr>
          <w:vertAlign w:val="superscript"/>
        </w:rPr>
        <w:t>2</w:t>
      </w:r>
      <w:r w:rsidRPr="008A337B">
        <w:t xml:space="preserve"> felületre vetített minimális értéke: 10 </w:t>
      </w:r>
      <w:proofErr w:type="spellStart"/>
      <w:r w:rsidRPr="008A337B">
        <w:t>MOhm</w:t>
      </w:r>
      <w:proofErr w:type="spellEnd"/>
      <w:r w:rsidRPr="008A337B">
        <w:t>.</w:t>
      </w:r>
    </w:p>
    <w:p w14:paraId="314F9E45" w14:textId="18918C65" w:rsidR="00FD36CC" w:rsidRPr="008A337B" w:rsidRDefault="00FD36CC" w:rsidP="00F40AC5">
      <w:r w:rsidRPr="008A337B">
        <w:t xml:space="preserve">A mérésről mérési jegyzőkönyvet kell felvenni. </w:t>
      </w:r>
    </w:p>
    <w:p w14:paraId="56777E67" w14:textId="3E08B612" w:rsidR="00FD36CC" w:rsidRPr="008A337B" w:rsidRDefault="00FD36CC" w:rsidP="00F40AC5">
      <w:r w:rsidRPr="008A337B">
        <w:t xml:space="preserve">A mérésre vonatkozó </w:t>
      </w:r>
      <w:r w:rsidR="00B566E2">
        <w:t xml:space="preserve">részletes </w:t>
      </w:r>
      <w:r w:rsidRPr="008A337B">
        <w:t>mérési technológi</w:t>
      </w:r>
      <w:r w:rsidR="00B566E2">
        <w:t>a nem tárgya a jelen APS-</w:t>
      </w:r>
      <w:proofErr w:type="spellStart"/>
      <w:r w:rsidR="00B566E2">
        <w:t>nek</w:t>
      </w:r>
      <w:proofErr w:type="spellEnd"/>
      <w:r w:rsidR="00B566E2">
        <w:t xml:space="preserve">. A mérési technológiát </w:t>
      </w:r>
      <w:r w:rsidRPr="008A337B">
        <w:t xml:space="preserve">az FGSZ Zrt-vel </w:t>
      </w:r>
      <w:r w:rsidR="00B566E2">
        <w:t xml:space="preserve">a kiviteli terv részeként, vagy külön </w:t>
      </w:r>
      <w:r w:rsidRPr="008A337B">
        <w:t xml:space="preserve">kell </w:t>
      </w:r>
      <w:proofErr w:type="spellStart"/>
      <w:r w:rsidR="00B566E2">
        <w:t>jóvá</w:t>
      </w:r>
      <w:r w:rsidRPr="008A337B">
        <w:t>hagyatni</w:t>
      </w:r>
      <w:proofErr w:type="spellEnd"/>
      <w:r w:rsidRPr="008A337B">
        <w:t>.</w:t>
      </w:r>
    </w:p>
    <w:p w14:paraId="7DBEFBD4" w14:textId="475F689D" w:rsidR="00716427" w:rsidRPr="008A337B" w:rsidRDefault="00716427" w:rsidP="00716427">
      <w:r>
        <w:t>A vizsgálati eredményeket tartalmazó dokumentumokat a jelen APS szerinti szigetelés nyilvántartáshoz kell csatolni.</w:t>
      </w:r>
    </w:p>
    <w:p w14:paraId="39275986" w14:textId="77777777" w:rsidR="00FD36CC" w:rsidRPr="001E1DCF" w:rsidRDefault="00FD36CC" w:rsidP="00F40AC5"/>
    <w:p w14:paraId="2A289B67" w14:textId="3F092F95" w:rsidR="009418F2" w:rsidRDefault="009418F2" w:rsidP="001A4062">
      <w:pPr>
        <w:pStyle w:val="APS2"/>
        <w:ind w:left="851" w:hanging="851"/>
      </w:pPr>
      <w:bookmarkStart w:id="71" w:name="_Toc196345611"/>
      <w:r>
        <w:lastRenderedPageBreak/>
        <w:t xml:space="preserve">A szigetelés munka </w:t>
      </w:r>
      <w:r w:rsidR="00A900A8">
        <w:t>dokumentálása, szigetelés</w:t>
      </w:r>
      <w:r w:rsidR="00F87807">
        <w:t>i</w:t>
      </w:r>
      <w:r w:rsidR="00A900A8">
        <w:t xml:space="preserve"> nyilvántartás készítése</w:t>
      </w:r>
      <w:r>
        <w:t>.</w:t>
      </w:r>
      <w:bookmarkEnd w:id="71"/>
    </w:p>
    <w:p w14:paraId="14459E78" w14:textId="4173E28C" w:rsidR="006777C2" w:rsidRDefault="006777C2" w:rsidP="00F40AC5">
      <w:r>
        <w:t xml:space="preserve">A </w:t>
      </w:r>
      <w:r w:rsidR="00CB06B4">
        <w:t xml:space="preserve">jelen APS alapján elvégzett szigetelési munkákról szigetelés nyilvántartást kell készíteni, amelyet a D-tervhez </w:t>
      </w:r>
      <w:r w:rsidR="005F4C73">
        <w:t>csatolni</w:t>
      </w:r>
      <w:r w:rsidR="00700EBA">
        <w:t xml:space="preserve"> kell.</w:t>
      </w:r>
      <w:r w:rsidR="005F4C73">
        <w:t xml:space="preserve"> </w:t>
      </w:r>
    </w:p>
    <w:p w14:paraId="0958F661" w14:textId="3110623F" w:rsidR="00700EBA" w:rsidRDefault="0076107B" w:rsidP="00F40AC5">
      <w:r>
        <w:t>A szigetelési nyilvántartás</w:t>
      </w:r>
      <w:r w:rsidR="00506783">
        <w:t>ban az alábbi gépészeti elemek szigetelésére vonatkozó adatokat kell szerepeltetni</w:t>
      </w:r>
      <w:r w:rsidR="00A9252D">
        <w:t>.</w:t>
      </w:r>
      <w:r>
        <w:t xml:space="preserve"> </w:t>
      </w:r>
    </w:p>
    <w:p w14:paraId="0E1D6428" w14:textId="77777777" w:rsidR="00782BD5" w:rsidRPr="00014F42" w:rsidRDefault="00782BD5" w:rsidP="00F40AC5">
      <w:pPr>
        <w:pStyle w:val="Listaszerbekezds"/>
      </w:pPr>
      <w:r w:rsidRPr="00014F42">
        <w:t>Helyszíni szigeteléssel ellátásra kerülő egyenes csőszálak,</w:t>
      </w:r>
    </w:p>
    <w:p w14:paraId="2D39E6CD" w14:textId="2E427918" w:rsidR="0076107B" w:rsidRDefault="000A0DE1" w:rsidP="00F40AC5">
      <w:pPr>
        <w:pStyle w:val="Listaszerbekezds"/>
      </w:pPr>
      <w:r>
        <w:t>K</w:t>
      </w:r>
      <w:r w:rsidR="0076107B" w:rsidRPr="00D85EF8">
        <w:t>ö</w:t>
      </w:r>
      <w:r>
        <w:t>rvarratok</w:t>
      </w:r>
      <w:r w:rsidR="0076107B" w:rsidRPr="00D85EF8">
        <w:t>,</w:t>
      </w:r>
    </w:p>
    <w:p w14:paraId="219963AC" w14:textId="3EDC8038" w:rsidR="000A0DE1" w:rsidRDefault="000A0DE1" w:rsidP="00F40AC5">
      <w:pPr>
        <w:pStyle w:val="Listaszerbekezds"/>
      </w:pPr>
      <w:r>
        <w:t xml:space="preserve">T-idomok, </w:t>
      </w:r>
    </w:p>
    <w:p w14:paraId="3E2FC7CA" w14:textId="18E5FB6A" w:rsidR="000A0DE1" w:rsidRDefault="000A0DE1" w:rsidP="00F40AC5">
      <w:pPr>
        <w:pStyle w:val="Listaszerbekezds"/>
      </w:pPr>
      <w:r>
        <w:t>Ívek</w:t>
      </w:r>
      <w:r w:rsidR="00782BD5">
        <w:t>,</w:t>
      </w:r>
    </w:p>
    <w:p w14:paraId="1A7EF389" w14:textId="77777777" w:rsidR="00782BD5" w:rsidRDefault="00782BD5" w:rsidP="00F40AC5">
      <w:pPr>
        <w:pStyle w:val="Listaszerbekezds"/>
      </w:pPr>
      <w:r>
        <w:t>Fejcsövek,</w:t>
      </w:r>
    </w:p>
    <w:p w14:paraId="3C346F66" w14:textId="49EACBBA" w:rsidR="00782BD5" w:rsidRDefault="00782BD5" w:rsidP="00F40AC5">
      <w:pPr>
        <w:pStyle w:val="Listaszerbekezds"/>
      </w:pPr>
      <w:r>
        <w:t>Edényfenekek,</w:t>
      </w:r>
    </w:p>
    <w:p w14:paraId="5ED5B113" w14:textId="1E9D06E5" w:rsidR="00782BD5" w:rsidRDefault="00782BD5" w:rsidP="00F40AC5">
      <w:pPr>
        <w:pStyle w:val="Listaszerbekezds"/>
      </w:pPr>
      <w:r>
        <w:t>Le</w:t>
      </w:r>
      <w:r w:rsidR="005F082D">
        <w:t xml:space="preserve">ürítő csonkok </w:t>
      </w:r>
    </w:p>
    <w:p w14:paraId="2DEA6A87" w14:textId="724F0C2E" w:rsidR="007D2EEB" w:rsidRDefault="007D2EEB" w:rsidP="00F40AC5">
      <w:pPr>
        <w:pStyle w:val="Listaszerbekezds"/>
      </w:pPr>
      <w:r>
        <w:t>Szalagos szigetelé</w:t>
      </w:r>
      <w:r w:rsidR="00146BDE">
        <w:t>si rendszeren foganatosított szigetelés javítások.</w:t>
      </w:r>
    </w:p>
    <w:p w14:paraId="6AFFC873" w14:textId="6ED24E36" w:rsidR="005F082D" w:rsidRPr="005F082D" w:rsidRDefault="005F082D" w:rsidP="00F40AC5">
      <w:pPr>
        <w:pStyle w:val="Listaszerbekezds"/>
      </w:pPr>
      <w:r w:rsidRPr="005F082D">
        <w:t xml:space="preserve">Egyéb elemek </w:t>
      </w:r>
    </w:p>
    <w:p w14:paraId="135EE3A5" w14:textId="40A24581" w:rsidR="006C7EA9" w:rsidRPr="00D70343" w:rsidRDefault="006C7EA9" w:rsidP="00F40AC5">
      <w:r w:rsidRPr="00D70343">
        <w:t xml:space="preserve">A </w:t>
      </w:r>
      <w:r w:rsidR="00CF594A">
        <w:t>szigetelésről készített nyilvántartás</w:t>
      </w:r>
      <w:r w:rsidR="005D25D0">
        <w:t>ban</w:t>
      </w:r>
      <w:r w:rsidR="00CF594A">
        <w:t xml:space="preserve"> </w:t>
      </w:r>
      <w:r w:rsidRPr="00D70343">
        <w:t xml:space="preserve">a következő adatokat </w:t>
      </w:r>
      <w:r w:rsidR="005D25D0">
        <w:t>kell szerepeltetni</w:t>
      </w:r>
      <w:r w:rsidR="00EF7CFD">
        <w:t>:</w:t>
      </w:r>
    </w:p>
    <w:p w14:paraId="5692471D" w14:textId="11D1D97E" w:rsidR="00AD122A" w:rsidRPr="00B24DEC" w:rsidRDefault="008E5A81" w:rsidP="00F40AC5">
      <w:pPr>
        <w:pStyle w:val="Listaszerbekezds"/>
      </w:pPr>
      <w:r w:rsidRPr="00B24DEC">
        <w:t>A</w:t>
      </w:r>
      <w:r w:rsidR="00AD122A" w:rsidRPr="00B24DEC">
        <w:t xml:space="preserve"> pr</w:t>
      </w:r>
      <w:r w:rsidR="00F76D00" w:rsidRPr="00B24DEC">
        <w:t>ojekt megnevezését, amelynek keretében a szigetelés történik</w:t>
      </w:r>
    </w:p>
    <w:p w14:paraId="3A4FFD98" w14:textId="769EDAD5" w:rsidR="006C7EA9" w:rsidRPr="00C30CD4" w:rsidRDefault="008E5A81" w:rsidP="00F40AC5">
      <w:pPr>
        <w:pStyle w:val="Listaszerbekezds"/>
      </w:pPr>
      <w:r>
        <w:t>A</w:t>
      </w:r>
      <w:r w:rsidR="006C7EA9" w:rsidRPr="00C30CD4">
        <w:t xml:space="preserve"> szigetelési munka egyedi azonosítóját</w:t>
      </w:r>
    </w:p>
    <w:p w14:paraId="2F90933F" w14:textId="0F0B188F" w:rsidR="00B80F47" w:rsidRPr="00C30CD4" w:rsidRDefault="00B80F47" w:rsidP="00F40AC5">
      <w:pPr>
        <w:pStyle w:val="Listaszerbekezds"/>
      </w:pPr>
      <w:r w:rsidRPr="00C30CD4">
        <w:t xml:space="preserve">A szigetelési rendszer </w:t>
      </w:r>
      <w:r w:rsidR="000B49D9" w:rsidRPr="00C30CD4">
        <w:t>megnevezését</w:t>
      </w:r>
    </w:p>
    <w:p w14:paraId="03BB331A" w14:textId="473E20E1" w:rsidR="000B49D9" w:rsidRPr="00C30CD4" w:rsidRDefault="008E5A81" w:rsidP="00F40AC5">
      <w:pPr>
        <w:pStyle w:val="Listaszerbekezds"/>
      </w:pPr>
      <w:r>
        <w:t>A</w:t>
      </w:r>
      <w:r w:rsidR="000B49D9" w:rsidRPr="00C30CD4">
        <w:t>z alkalmazott szigetelési rendszerre vonatkozó kivitelezői technológiai leírás (APS) egyedi azonosítóját</w:t>
      </w:r>
    </w:p>
    <w:p w14:paraId="29C08317" w14:textId="3EC715DF" w:rsidR="006C7EA9" w:rsidRDefault="00FE7C8C" w:rsidP="00F40AC5">
      <w:pPr>
        <w:pStyle w:val="Listaszerbekezds"/>
      </w:pPr>
      <w:r>
        <w:t>A</w:t>
      </w:r>
      <w:r w:rsidR="006C7EA9" w:rsidRPr="00C30CD4">
        <w:t xml:space="preserve"> szigetelési munkával érintett szállítóvezeték, ill. technológiai állomás megnevezését</w:t>
      </w:r>
    </w:p>
    <w:p w14:paraId="6FDA2938" w14:textId="19DC982F" w:rsidR="00FE7C8C" w:rsidRDefault="00FE7C8C" w:rsidP="00F40AC5">
      <w:pPr>
        <w:pStyle w:val="Listaszerbekezds"/>
      </w:pPr>
      <w:r>
        <w:t>A</w:t>
      </w:r>
      <w:r w:rsidRPr="00C30CD4">
        <w:t xml:space="preserve"> szigetelési munkával érintett szállítóvezeték</w:t>
      </w:r>
      <w:r>
        <w:t xml:space="preserve"> szakaszokat és azok határait</w:t>
      </w:r>
    </w:p>
    <w:p w14:paraId="0AA797C2" w14:textId="7BE300C7" w:rsidR="00FE7C8C" w:rsidRDefault="00891898" w:rsidP="00F40AC5">
      <w:pPr>
        <w:pStyle w:val="Listaszerbekezds"/>
      </w:pPr>
      <w:r>
        <w:t>A sz</w:t>
      </w:r>
      <w:r w:rsidR="003B7F08">
        <w:t>i</w:t>
      </w:r>
      <w:r>
        <w:t>getelési munk</w:t>
      </w:r>
      <w:r w:rsidR="003B7F08">
        <w:t>át</w:t>
      </w:r>
      <w:r>
        <w:t xml:space="preserve"> kivitelező</w:t>
      </w:r>
      <w:r w:rsidR="003B7F08">
        <w:t xml:space="preserve"> cég nevét</w:t>
      </w:r>
    </w:p>
    <w:p w14:paraId="323776BF" w14:textId="2BFD983F" w:rsidR="003B7F08" w:rsidRPr="001E4CBC" w:rsidRDefault="003B7F08" w:rsidP="00F40AC5">
      <w:pPr>
        <w:pStyle w:val="Listaszerbekezds"/>
      </w:pPr>
      <w:r w:rsidRPr="001E4CBC">
        <w:t xml:space="preserve">A </w:t>
      </w:r>
      <w:r w:rsidR="001E4CBC" w:rsidRPr="001E4CBC">
        <w:t xml:space="preserve">felelős műszaki vezető </w:t>
      </w:r>
      <w:r w:rsidRPr="001E4CBC">
        <w:t>nevét</w:t>
      </w:r>
    </w:p>
    <w:p w14:paraId="3B719EAF" w14:textId="6B24DBAA" w:rsidR="00BF3C99" w:rsidRDefault="001E4CBC" w:rsidP="00F40AC5">
      <w:pPr>
        <w:pStyle w:val="Listaszerbekezds"/>
      </w:pPr>
      <w:r>
        <w:t>A</w:t>
      </w:r>
      <w:r w:rsidR="00BF3C99" w:rsidRPr="00C30CD4">
        <w:t xml:space="preserve"> szigetelési műveletért felelős műszaki ellenőr nevét,</w:t>
      </w:r>
    </w:p>
    <w:p w14:paraId="66A14FA1" w14:textId="16F04039" w:rsidR="001E4CBC" w:rsidRDefault="001E4CBC" w:rsidP="00F40AC5">
      <w:pPr>
        <w:pStyle w:val="Listaszerbekezds"/>
      </w:pPr>
      <w:r>
        <w:t>A szigetelési munka vizsgálatit és minősítését végző független szakértő nevét.</w:t>
      </w:r>
    </w:p>
    <w:p w14:paraId="10B8DAED" w14:textId="50322204" w:rsidR="001E4CBC" w:rsidRPr="00C30CD4" w:rsidRDefault="001E4CBC" w:rsidP="00F40AC5">
      <w:pPr>
        <w:pStyle w:val="Listaszerbekezds"/>
      </w:pPr>
      <w:r>
        <w:t xml:space="preserve">A </w:t>
      </w:r>
      <w:r w:rsidR="00CF3386">
        <w:t>szigetelési munka helyszíni munkavezetőjének nevét</w:t>
      </w:r>
    </w:p>
    <w:p w14:paraId="354B22F0" w14:textId="0E318F8C" w:rsidR="00CF3386" w:rsidRDefault="00CF3386" w:rsidP="00F40AC5">
      <w:pPr>
        <w:pStyle w:val="Listaszerbekezds"/>
      </w:pPr>
      <w:r>
        <w:t>A szigetelés elkészítésében részt vevő személyek nevét,</w:t>
      </w:r>
      <w:r w:rsidR="00EC4C82">
        <w:t xml:space="preserve"> szerepkörét</w:t>
      </w:r>
    </w:p>
    <w:p w14:paraId="6127E31D" w14:textId="77777777" w:rsidR="00EC4C82" w:rsidRDefault="00CF3386" w:rsidP="00F40AC5">
      <w:pPr>
        <w:pStyle w:val="Listaszerbekezds"/>
      </w:pPr>
      <w:r>
        <w:t>A szig</w:t>
      </w:r>
      <w:r w:rsidR="003E17D3">
        <w:t>e</w:t>
      </w:r>
      <w:r>
        <w:t xml:space="preserve">telés elkészítésében részt vevő személyek </w:t>
      </w:r>
      <w:r w:rsidR="003E17D3">
        <w:t>k</w:t>
      </w:r>
      <w:r w:rsidR="001732DB">
        <w:t>iképzettségét igazoló okmány számát</w:t>
      </w:r>
      <w:r w:rsidR="006C7EA9" w:rsidRPr="00C30CD4">
        <w:t xml:space="preserve"> </w:t>
      </w:r>
    </w:p>
    <w:p w14:paraId="5971DF26" w14:textId="657719AD" w:rsidR="006C7EA9" w:rsidRDefault="00EC4C82" w:rsidP="00F40AC5">
      <w:pPr>
        <w:pStyle w:val="Listaszerbekezds"/>
      </w:pPr>
      <w:r>
        <w:t xml:space="preserve">A </w:t>
      </w:r>
      <w:r w:rsidR="006C7EA9" w:rsidRPr="00C30CD4">
        <w:t xml:space="preserve">szigeteléssel érintett gépészeti </w:t>
      </w:r>
      <w:r>
        <w:t>elem</w:t>
      </w:r>
      <w:r w:rsidR="0085054E">
        <w:t xml:space="preserve">ek, </w:t>
      </w:r>
      <w:r w:rsidR="006C7EA9" w:rsidRPr="00C30CD4">
        <w:t>alkatrész</w:t>
      </w:r>
      <w:r w:rsidR="005F4C73" w:rsidRPr="00C30CD4">
        <w:t>ek</w:t>
      </w:r>
      <w:r w:rsidR="006C7EA9" w:rsidRPr="00C30CD4">
        <w:t xml:space="preserve"> (csőszál</w:t>
      </w:r>
      <w:r w:rsidR="005F4C73" w:rsidRPr="00C30CD4">
        <w:t>ak</w:t>
      </w:r>
      <w:r w:rsidR="006C7EA9" w:rsidRPr="00C30CD4">
        <w:t>, varrat</w:t>
      </w:r>
      <w:r w:rsidR="005F4C73" w:rsidRPr="00C30CD4">
        <w:t>ok</w:t>
      </w:r>
      <w:r w:rsidR="006C7EA9" w:rsidRPr="00C30CD4">
        <w:t>,</w:t>
      </w:r>
      <w:r w:rsidR="005F4C73" w:rsidRPr="00C30CD4">
        <w:t xml:space="preserve"> </w:t>
      </w:r>
      <w:r w:rsidR="005D25D0" w:rsidRPr="00C30CD4">
        <w:t>csőkészítmények</w:t>
      </w:r>
      <w:r w:rsidR="006C7EA9" w:rsidRPr="00C30CD4">
        <w:t xml:space="preserve"> stb.) egyedi azonosító</w:t>
      </w:r>
      <w:r w:rsidR="005D25D0" w:rsidRPr="00C30CD4">
        <w:t>it</w:t>
      </w:r>
      <w:r w:rsidR="006C7EA9" w:rsidRPr="00C30CD4">
        <w:t>,</w:t>
      </w:r>
    </w:p>
    <w:p w14:paraId="745EF7B8" w14:textId="60E25B74" w:rsidR="0085054E" w:rsidRDefault="0085054E" w:rsidP="00F40AC5">
      <w:pPr>
        <w:pStyle w:val="Listaszerbekezds"/>
      </w:pPr>
      <w:r>
        <w:t xml:space="preserve">A </w:t>
      </w:r>
      <w:r w:rsidRPr="00C30CD4">
        <w:t xml:space="preserve">szigeteléssel érintett gépészeti </w:t>
      </w:r>
      <w:r>
        <w:t xml:space="preserve">elemek, </w:t>
      </w:r>
      <w:r w:rsidRPr="00C30CD4">
        <w:t xml:space="preserve">alkatrészek </w:t>
      </w:r>
      <w:r>
        <w:t xml:space="preserve">fajtáját (csőszál, varrat, </w:t>
      </w:r>
      <w:r w:rsidR="00043D80">
        <w:t>T-idom stb.)</w:t>
      </w:r>
    </w:p>
    <w:p w14:paraId="72DF1CC0" w14:textId="320AAF8F" w:rsidR="0085054E" w:rsidRDefault="00043D80" w:rsidP="00F40AC5">
      <w:pPr>
        <w:pStyle w:val="Listaszerbekezds"/>
      </w:pPr>
      <w:r>
        <w:t>A szigetelési rendszer jelölését az MSZ EN ISO 21809-</w:t>
      </w:r>
      <w:r w:rsidR="00380187">
        <w:t>3 szabvány szerint</w:t>
      </w:r>
    </w:p>
    <w:p w14:paraId="79ACB431" w14:textId="273C1787" w:rsidR="0085054E" w:rsidRDefault="00380187" w:rsidP="00F40AC5">
      <w:pPr>
        <w:pStyle w:val="Listaszerbekezds"/>
      </w:pPr>
      <w:r>
        <w:lastRenderedPageBreak/>
        <w:t>A szigetel</w:t>
      </w:r>
      <w:r w:rsidR="00E3447F">
        <w:t xml:space="preserve">éssel érintett gépészeti elemek középpontjainak, ill. </w:t>
      </w:r>
      <w:r w:rsidR="00FD05E9">
        <w:t xml:space="preserve">1 m-nél hosszabb gépészeti elem (csőszakasz, fejcső, egyéb) esetében a szigetelés </w:t>
      </w:r>
      <w:r w:rsidR="00E3447F">
        <w:t>határainak EOV koordinátáit</w:t>
      </w:r>
    </w:p>
    <w:p w14:paraId="669BF9D1" w14:textId="5A167909" w:rsidR="00E3447F" w:rsidRPr="008C53BF" w:rsidRDefault="00E3447F" w:rsidP="00F40AC5">
      <w:pPr>
        <w:pStyle w:val="Listaszerbekezds"/>
      </w:pPr>
      <w:r w:rsidRPr="008C53BF">
        <w:t xml:space="preserve">A gépészeti elem </w:t>
      </w:r>
      <w:r w:rsidR="00992D35" w:rsidRPr="008C53BF">
        <w:t>elért felületi tisztasági fokozatá</w:t>
      </w:r>
      <w:r w:rsidR="00A61CED" w:rsidRPr="008C53BF">
        <w:t>nak jelülése</w:t>
      </w:r>
      <w:r w:rsidR="00992D35" w:rsidRPr="008C53BF">
        <w:t xml:space="preserve"> az MSZ EN ISO </w:t>
      </w:r>
      <w:r w:rsidR="00A61CED" w:rsidRPr="008C53BF">
        <w:t>8509 szabvány szerint</w:t>
      </w:r>
    </w:p>
    <w:p w14:paraId="27B6A9F6" w14:textId="214B29ED" w:rsidR="00A61CED" w:rsidRDefault="00A61CED" w:rsidP="00F40AC5">
      <w:pPr>
        <w:pStyle w:val="Listaszerbekezds"/>
      </w:pPr>
      <w:r>
        <w:t>A felület tisztításán</w:t>
      </w:r>
      <w:r w:rsidR="0079545C">
        <w:t>á</w:t>
      </w:r>
      <w:r>
        <w:t>l alkalmazott sz</w:t>
      </w:r>
      <w:r w:rsidR="0079545C">
        <w:t>óróanyagot</w:t>
      </w:r>
    </w:p>
    <w:p w14:paraId="478DA279" w14:textId="37D0EFBB" w:rsidR="0079545C" w:rsidRDefault="0079545C" w:rsidP="00F40AC5">
      <w:pPr>
        <w:pStyle w:val="Listaszerbekezds"/>
      </w:pPr>
      <w:r>
        <w:t xml:space="preserve">A </w:t>
      </w:r>
      <w:r w:rsidRPr="00C30CD4">
        <w:t xml:space="preserve">gépészeti </w:t>
      </w:r>
      <w:r>
        <w:t xml:space="preserve">elemek, </w:t>
      </w:r>
      <w:r w:rsidRPr="00C30CD4">
        <w:t xml:space="preserve">alkatrészek </w:t>
      </w:r>
      <w:r>
        <w:t xml:space="preserve">szigetelésének naptári napját. </w:t>
      </w:r>
    </w:p>
    <w:p w14:paraId="5C190513" w14:textId="2C5146F9" w:rsidR="0079545C" w:rsidRPr="005F082D" w:rsidRDefault="00CD5CAC" w:rsidP="00F40AC5">
      <w:r w:rsidRPr="005F082D">
        <w:t>A szigetelés</w:t>
      </w:r>
      <w:r w:rsidR="00F87807" w:rsidRPr="005F082D">
        <w:t>i</w:t>
      </w:r>
      <w:r w:rsidRPr="005F082D">
        <w:t xml:space="preserve"> nyilvántartáshoz </w:t>
      </w:r>
      <w:r w:rsidR="00F87807" w:rsidRPr="005F082D">
        <w:t>az alábbi mellékleteket kell csatolni</w:t>
      </w:r>
      <w:r w:rsidR="0077382A" w:rsidRPr="005F082D">
        <w:t xml:space="preserve"> </w:t>
      </w:r>
      <w:r w:rsidR="008C53BF" w:rsidRPr="005F082D">
        <w:t>(</w:t>
      </w:r>
      <w:r w:rsidR="0077382A" w:rsidRPr="005F082D">
        <w:t>A</w:t>
      </w:r>
      <w:r w:rsidR="008C53BF" w:rsidRPr="005F082D">
        <w:t xml:space="preserve"> melléklet</w:t>
      </w:r>
      <w:r w:rsidR="005F082D">
        <w:t xml:space="preserve">ek alábbiak szerinti </w:t>
      </w:r>
      <w:r w:rsidR="008C53BF" w:rsidRPr="005F082D">
        <w:t>szám</w:t>
      </w:r>
      <w:r w:rsidR="005F082D">
        <w:t>ozása</w:t>
      </w:r>
      <w:r w:rsidR="008C53BF" w:rsidRPr="005F082D">
        <w:t xml:space="preserve"> kötelező</w:t>
      </w:r>
      <w:r w:rsidR="005F082D">
        <w:t>.</w:t>
      </w:r>
      <w:r w:rsidR="008C53BF" w:rsidRPr="005F082D">
        <w:t>)</w:t>
      </w:r>
      <w:r w:rsidR="00F87807" w:rsidRPr="005F082D">
        <w:t>:</w:t>
      </w:r>
    </w:p>
    <w:p w14:paraId="200731A9" w14:textId="6769B3A0" w:rsidR="00F87807" w:rsidRPr="00F87807" w:rsidRDefault="00F87807" w:rsidP="00F40AC5">
      <w:pPr>
        <w:pStyle w:val="Listaszerbekezds"/>
      </w:pPr>
      <w:r w:rsidRPr="002D28AA">
        <w:t xml:space="preserve">1.APS </w:t>
      </w:r>
    </w:p>
    <w:p w14:paraId="1CD14430" w14:textId="3567F897" w:rsidR="002D28AA" w:rsidRPr="00F87807" w:rsidRDefault="00F87807" w:rsidP="00F40AC5">
      <w:pPr>
        <w:pStyle w:val="Listaszerbekezds"/>
      </w:pPr>
      <w:r w:rsidRPr="00F87807">
        <w:t>2.</w:t>
      </w:r>
      <w:r w:rsidRPr="002D28AA">
        <w:t xml:space="preserve">PQT </w:t>
      </w:r>
      <w:r w:rsidR="005F082D">
        <w:t xml:space="preserve">eljárás </w:t>
      </w:r>
      <w:r w:rsidRPr="002D28AA">
        <w:t>jegyzőkönyve</w:t>
      </w:r>
    </w:p>
    <w:p w14:paraId="69668758" w14:textId="5FEFC0F2" w:rsidR="00F87807" w:rsidRPr="00F87807" w:rsidRDefault="00F87807" w:rsidP="00F40AC5">
      <w:pPr>
        <w:pStyle w:val="Listaszerbekezds"/>
      </w:pPr>
      <w:r w:rsidRPr="002D28AA">
        <w:t xml:space="preserve">3. Bizonylatok listája összerendelve a </w:t>
      </w:r>
      <w:r w:rsidRPr="00F87807">
        <w:t>gépészeti elemekkel</w:t>
      </w:r>
    </w:p>
    <w:p w14:paraId="0ADCA071" w14:textId="0093B3FF" w:rsidR="00F87807" w:rsidRPr="00F87807" w:rsidRDefault="00F87807" w:rsidP="00F40AC5">
      <w:pPr>
        <w:pStyle w:val="Listaszerbekezds"/>
      </w:pPr>
      <w:r w:rsidRPr="002D28AA">
        <w:t xml:space="preserve">4. ITP a munkaközi vizsgálatok </w:t>
      </w:r>
      <w:r w:rsidRPr="00F87807">
        <w:t>eredményeivel</w:t>
      </w:r>
      <w:r w:rsidR="005F082D">
        <w:t xml:space="preserve"> kiegészítve</w:t>
      </w:r>
    </w:p>
    <w:p w14:paraId="36E14A48" w14:textId="7BEB773B" w:rsidR="00F87807" w:rsidRPr="00F87807" w:rsidRDefault="00F87807" w:rsidP="00F40AC5">
      <w:pPr>
        <w:pStyle w:val="Listaszerbekezds"/>
      </w:pPr>
      <w:r w:rsidRPr="002D28AA">
        <w:t>5. Átütés vizsgálat jegyzőkönyve</w:t>
      </w:r>
    </w:p>
    <w:p w14:paraId="0A66FB15" w14:textId="12B9DDB4" w:rsidR="00F87807" w:rsidRPr="00F87807" w:rsidRDefault="00F87807" w:rsidP="00F40AC5">
      <w:pPr>
        <w:pStyle w:val="Listaszerbekezds"/>
      </w:pPr>
      <w:r w:rsidRPr="00F87807">
        <w:t>6</w:t>
      </w:r>
      <w:r w:rsidRPr="002D28AA">
        <w:t xml:space="preserve">. </w:t>
      </w:r>
      <w:r w:rsidR="00FD36CC">
        <w:t xml:space="preserve">Megemelt potenciálú </w:t>
      </w:r>
      <w:r w:rsidRPr="002D28AA">
        <w:t>DCVG mérés jegyzőkönyve</w:t>
      </w:r>
    </w:p>
    <w:p w14:paraId="06AFB505" w14:textId="3EBA4847" w:rsidR="00F87807" w:rsidRPr="005F082D" w:rsidRDefault="00F87807" w:rsidP="00F40AC5">
      <w:pPr>
        <w:pStyle w:val="Listaszerbekezds"/>
      </w:pPr>
      <w:r w:rsidRPr="005F082D">
        <w:t>7. Egyenáramú átlagos szétterjedési ellenállás mérés jegyzőkönyve</w:t>
      </w:r>
      <w:r w:rsidR="005F082D" w:rsidRPr="005F082D">
        <w:t xml:space="preserve"> </w:t>
      </w:r>
    </w:p>
    <w:p w14:paraId="6E3BB318" w14:textId="035289BF" w:rsidR="00F87807" w:rsidRPr="00F87807" w:rsidRDefault="00F87807" w:rsidP="00F40AC5">
      <w:pPr>
        <w:pStyle w:val="Listaszerbekezds"/>
      </w:pPr>
      <w:r w:rsidRPr="002D28AA">
        <w:t>8. Egyéb mérési, vizsgálati jegyzőkönyvek</w:t>
      </w:r>
    </w:p>
    <w:p w14:paraId="29022A6D" w14:textId="4EDB20E4" w:rsidR="00F87807" w:rsidRPr="00F87807" w:rsidRDefault="00F87807" w:rsidP="00F40AC5">
      <w:pPr>
        <w:pStyle w:val="Listaszerbekezds"/>
      </w:pPr>
      <w:r w:rsidRPr="002D28AA">
        <w:t>9. Független szakértői felülvizsgálat és minősítés jegyzőkönyve</w:t>
      </w:r>
    </w:p>
    <w:p w14:paraId="5BCB08CE" w14:textId="171DBAFA" w:rsidR="00F87807" w:rsidRPr="00F87807" w:rsidRDefault="00F87807" w:rsidP="00F40AC5">
      <w:pPr>
        <w:pStyle w:val="Listaszerbekezds"/>
      </w:pPr>
      <w:r w:rsidRPr="002D28AA">
        <w:t>8. Egyéb mérési, vizsgálati jegyzőkönyvek</w:t>
      </w:r>
    </w:p>
    <w:p w14:paraId="25D16175" w14:textId="66A7BE9F" w:rsidR="00F87807" w:rsidRPr="00F87807" w:rsidRDefault="00F87807" w:rsidP="00F40AC5">
      <w:pPr>
        <w:pStyle w:val="Listaszerbekezds"/>
      </w:pPr>
      <w:r w:rsidRPr="002D28AA">
        <w:t>10. A szigetelés</w:t>
      </w:r>
      <w:r w:rsidR="002976F0">
        <w:t>t elkészí</w:t>
      </w:r>
      <w:r w:rsidR="00B11374">
        <w:t>tő</w:t>
      </w:r>
      <w:r w:rsidRPr="002D28AA">
        <w:t xml:space="preserve"> személyek szigetelési rendszer felhordására történő kiképzettségét igazoló dokumentumok</w:t>
      </w:r>
    </w:p>
    <w:p w14:paraId="6C5F4BD9" w14:textId="77777777" w:rsidR="00193EF4" w:rsidRPr="00193EF4" w:rsidRDefault="00F87807" w:rsidP="00F40AC5">
      <w:pPr>
        <w:pStyle w:val="Listaszerbekezds"/>
        <w:rPr>
          <w:color w:val="000000"/>
        </w:rPr>
      </w:pPr>
      <w:r w:rsidRPr="00F87807">
        <w:t>11. Fényképalbum</w:t>
      </w:r>
    </w:p>
    <w:p w14:paraId="632971FD" w14:textId="56EE5DC8" w:rsidR="006C7EA9" w:rsidRPr="00B11374" w:rsidRDefault="006C7EA9" w:rsidP="00F40AC5">
      <w:r w:rsidRPr="00B11374">
        <w:t xml:space="preserve">A </w:t>
      </w:r>
      <w:r w:rsidR="0076107B" w:rsidRPr="00B11374">
        <w:t xml:space="preserve">szigetelési nyilvántartást tartalmazó </w:t>
      </w:r>
      <w:r w:rsidRPr="00B11374">
        <w:t>dokumentációt papíron, kinyomtatva, valamint elektronikus formában is el kell készíteni</w:t>
      </w:r>
      <w:r w:rsidR="00B11374">
        <w:t xml:space="preserve"> és át kell adni</w:t>
      </w:r>
      <w:r w:rsidRPr="00B11374">
        <w:t xml:space="preserve">. </w:t>
      </w:r>
      <w:r w:rsidR="008B3BD3">
        <w:t>A fényképeket csak az elektronikus dokumentációban kell szerepeltetni.</w:t>
      </w:r>
    </w:p>
    <w:p w14:paraId="140B4F13" w14:textId="1928BEAA" w:rsidR="00C7177D" w:rsidRDefault="006C7EA9" w:rsidP="00F40AC5">
      <w:r w:rsidRPr="00F40AC5">
        <w:t xml:space="preserve">Az elektronikus dokumentáció tartalmazza a papír alapú dokumentáció szkennelt változatát PDF formátumban, a felsorolt adatok sor-oszlop formátumba rendezett állományait </w:t>
      </w:r>
      <w:r w:rsidR="001E3180" w:rsidRPr="00F40AC5">
        <w:t xml:space="preserve">a mellékelt </w:t>
      </w:r>
      <w:r w:rsidR="00EF7CFD" w:rsidRPr="00F40AC5">
        <w:t xml:space="preserve">„Szigetelés Nyilvántartás.XLSX mintaállomány </w:t>
      </w:r>
      <w:r w:rsidR="001E3180" w:rsidRPr="00F40AC5">
        <w:t xml:space="preserve">szerinti </w:t>
      </w:r>
      <w:r w:rsidRPr="00F40AC5">
        <w:t>MS Excel táblázatban</w:t>
      </w:r>
      <w:r w:rsidR="001E3180" w:rsidRPr="00F40AC5">
        <w:t xml:space="preserve">, valamint a </w:t>
      </w:r>
      <w:r w:rsidR="00EF7CFD" w:rsidRPr="00F40AC5">
        <w:t xml:space="preserve">fentiek szerinti </w:t>
      </w:r>
      <w:r w:rsidR="001E3180" w:rsidRPr="00F40AC5">
        <w:t xml:space="preserve">fényképalbumot. </w:t>
      </w:r>
    </w:p>
    <w:p w14:paraId="7F6B3474" w14:textId="06CF8365" w:rsidR="0076107B" w:rsidRDefault="0076107B" w:rsidP="00F40AC5">
      <w:r>
        <w:t xml:space="preserve">Az elektronikus </w:t>
      </w:r>
      <w:r w:rsidR="00B11374">
        <w:t xml:space="preserve">dokumentációt </w:t>
      </w:r>
      <w:r w:rsidR="00EF7CFD">
        <w:t>1</w:t>
      </w:r>
      <w:r w:rsidR="00B11374">
        <w:t xml:space="preserve"> db </w:t>
      </w:r>
      <w:r w:rsidR="00C7177D">
        <w:t>C</w:t>
      </w:r>
      <w:r w:rsidR="00B11374">
        <w:t>égkapun hitelesített konténer állományban</w:t>
      </w:r>
      <w:r w:rsidR="00C7177D">
        <w:t>, nyomon követhető módon</w:t>
      </w:r>
      <w:r w:rsidR="00B11374">
        <w:t xml:space="preserve"> kell </w:t>
      </w:r>
      <w:r w:rsidR="00C7177D">
        <w:t xml:space="preserve">átadni az FGSZ Zrt. képviselőjének. </w:t>
      </w:r>
    </w:p>
    <w:p w14:paraId="000E0989" w14:textId="27F5F1B8" w:rsidR="00BD58A3" w:rsidRDefault="005406A6" w:rsidP="00F40AC5">
      <w:pPr>
        <w:pStyle w:val="APS2"/>
      </w:pPr>
      <w:bookmarkStart w:id="72" w:name="_Toc196345612"/>
      <w:r>
        <w:t>Mellékletek</w:t>
      </w:r>
      <w:bookmarkEnd w:id="72"/>
    </w:p>
    <w:p w14:paraId="7472D6FD" w14:textId="6D9B7FE3" w:rsidR="005255DC" w:rsidRPr="0008177F" w:rsidRDefault="00936EB4" w:rsidP="00D16433">
      <w:pPr>
        <w:spacing w:before="60" w:after="0"/>
      </w:pPr>
      <w:bookmarkStart w:id="73" w:name="_Hlk193728830"/>
      <w:proofErr w:type="gramStart"/>
      <w:r>
        <w:t>1</w:t>
      </w:r>
      <w:r w:rsidR="00AF1F0B">
        <w:t>2</w:t>
      </w:r>
      <w:r>
        <w:t>.1</w:t>
      </w:r>
      <w:r w:rsidR="002A7116">
        <w:t>5</w:t>
      </w:r>
      <w:r>
        <w:t>.</w:t>
      </w:r>
      <w:r w:rsidR="00AF1F0B">
        <w:t>1</w:t>
      </w:r>
      <w:r>
        <w:t xml:space="preserve"> </w:t>
      </w:r>
      <w:r w:rsidR="00BC194C" w:rsidRPr="00BC194C">
        <w:t xml:space="preserve"> </w:t>
      </w:r>
      <w:r>
        <w:tab/>
      </w:r>
      <w:proofErr w:type="gramEnd"/>
      <w:r w:rsidR="00BC194C" w:rsidRPr="00BC194C">
        <w:t>ITP Ellenőrzési, vizsgálati terv és jegyzőkönyv minta</w:t>
      </w:r>
      <w:bookmarkEnd w:id="73"/>
      <w:r w:rsidR="005255DC">
        <w:t xml:space="preserve"> </w:t>
      </w:r>
    </w:p>
    <w:p w14:paraId="0A5898D8" w14:textId="7DED025A" w:rsidR="00B566E2" w:rsidRDefault="00936EB4" w:rsidP="00D16433">
      <w:pPr>
        <w:spacing w:before="60" w:after="0"/>
      </w:pPr>
      <w:r>
        <w:t>1</w:t>
      </w:r>
      <w:r w:rsidR="00AF1F0B">
        <w:t>2</w:t>
      </w:r>
      <w:r>
        <w:t>.1</w:t>
      </w:r>
      <w:r w:rsidR="002A7116">
        <w:t>5</w:t>
      </w:r>
      <w:r>
        <w:t>.</w:t>
      </w:r>
      <w:r w:rsidR="00AF1F0B">
        <w:t>2</w:t>
      </w:r>
      <w:r>
        <w:tab/>
      </w:r>
      <w:r w:rsidR="00B566E2">
        <w:t>Szigetelés nyilvántartás minta</w:t>
      </w:r>
      <w:r w:rsidR="00DF383B">
        <w:t xml:space="preserve"> </w:t>
      </w:r>
    </w:p>
    <w:p w14:paraId="35D4B1D3" w14:textId="77777777" w:rsidR="00D16433" w:rsidRDefault="00936EB4" w:rsidP="00D16433">
      <w:pPr>
        <w:spacing w:before="60" w:after="0"/>
      </w:pPr>
      <w:r>
        <w:t>1</w:t>
      </w:r>
      <w:r w:rsidR="00AF1F0B">
        <w:t>2</w:t>
      </w:r>
      <w:r>
        <w:t>.1</w:t>
      </w:r>
      <w:r w:rsidR="002A7116">
        <w:t>5</w:t>
      </w:r>
      <w:r>
        <w:t>.</w:t>
      </w:r>
      <w:r w:rsidR="00AF1F0B">
        <w:t>3</w:t>
      </w:r>
      <w:r>
        <w:tab/>
      </w:r>
      <w:r w:rsidR="005255DC">
        <w:t>Munkavégzésben részt vevők kiképzettségét igazoló iratok</w:t>
      </w:r>
      <w:r w:rsidR="00B679CC">
        <w:t xml:space="preserve"> másolatai</w:t>
      </w:r>
      <w:r w:rsidR="005255DC">
        <w:t>.</w:t>
      </w:r>
    </w:p>
    <w:p w14:paraId="6F7FADF1" w14:textId="21983E29" w:rsidR="00E20C0B" w:rsidRDefault="00B679CC" w:rsidP="0038181F">
      <w:pPr>
        <w:spacing w:before="60" w:after="0"/>
      </w:pPr>
      <w:r>
        <w:t>1</w:t>
      </w:r>
      <w:r w:rsidR="00AF1F0B">
        <w:t>2</w:t>
      </w:r>
      <w:r>
        <w:t>.1</w:t>
      </w:r>
      <w:r w:rsidR="002A7116">
        <w:t>5</w:t>
      </w:r>
      <w:r>
        <w:t>.</w:t>
      </w:r>
      <w:r w:rsidR="00AF1F0B">
        <w:t>4</w:t>
      </w:r>
      <w:r>
        <w:tab/>
        <w:t xml:space="preserve">Oktatási jegyzőkönyv minta az APS tartalmának megismeréséről </w:t>
      </w:r>
      <w:r w:rsidR="00E20C0B">
        <w:br w:type="page"/>
      </w:r>
    </w:p>
    <w:p w14:paraId="42C27FEF" w14:textId="32EAD5A6" w:rsidR="002A2C91" w:rsidRDefault="002A2C91" w:rsidP="00B71E77">
      <w:pPr>
        <w:pStyle w:val="FGSZjtrzs"/>
        <w:rPr>
          <w:b/>
        </w:rPr>
        <w:sectPr w:rsidR="002A2C91" w:rsidSect="00ED26BE">
          <w:headerReference w:type="default" r:id="rId12"/>
          <w:footerReference w:type="default" r:id="rId13"/>
          <w:footerReference w:type="first" r:id="rId14"/>
          <w:pgSz w:w="11906" w:h="16838" w:code="9"/>
          <w:pgMar w:top="1526" w:right="1133" w:bottom="1418" w:left="993" w:header="426" w:footer="477" w:gutter="0"/>
          <w:pgNumType w:start="1"/>
          <w:cols w:space="708"/>
          <w:docGrid w:linePitch="360"/>
        </w:sectPr>
      </w:pPr>
    </w:p>
    <w:bookmarkStart w:id="74" w:name="_Toc196345613"/>
    <w:p w14:paraId="2BAAB309" w14:textId="470863DF" w:rsidR="002A2C91" w:rsidRDefault="006F7288" w:rsidP="00936EB4">
      <w:pPr>
        <w:pStyle w:val="APS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1FA0CEF" wp14:editId="27EC479E">
                <wp:simplePos x="0" y="0"/>
                <wp:positionH relativeFrom="column">
                  <wp:posOffset>195829</wp:posOffset>
                </wp:positionH>
                <wp:positionV relativeFrom="page">
                  <wp:posOffset>1605556</wp:posOffset>
                </wp:positionV>
                <wp:extent cx="1041400" cy="111125"/>
                <wp:effectExtent l="0" t="0" r="6350" b="3175"/>
                <wp:wrapNone/>
                <wp:docPr id="1253475740" name="Téglalap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111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7357EC" id="Téglalap 1" o:spid="_x0000_s1026" style="position:absolute;margin-left:15.4pt;margin-top:126.4pt;width:82pt;height:8.7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" fillcolor="white [3212]" stroked="f" strokeweight="2pt">
                <w10:wrap anchory="page"/>
              </v:rect>
            </w:pict>
          </mc:Fallback>
        </mc:AlternateContent>
      </w:r>
      <w:r w:rsidR="00E4612A" w:rsidRPr="00E4612A">
        <w:rPr>
          <w:noProof/>
        </w:rPr>
        <w:drawing>
          <wp:anchor distT="0" distB="0" distL="114300" distR="114300" simplePos="0" relativeHeight="251716608" behindDoc="0" locked="0" layoutInCell="1" allowOverlap="1" wp14:anchorId="7D3230D0" wp14:editId="0C3B5DAC">
            <wp:simplePos x="0" y="0"/>
            <wp:positionH relativeFrom="column">
              <wp:posOffset>36409</wp:posOffset>
            </wp:positionH>
            <wp:positionV relativeFrom="page">
              <wp:posOffset>1581968</wp:posOffset>
            </wp:positionV>
            <wp:extent cx="8695010" cy="5452741"/>
            <wp:effectExtent l="0" t="0" r="0" b="0"/>
            <wp:wrapNone/>
            <wp:docPr id="98098646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98646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29710" cy="54745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6EB4">
        <w:t>I</w:t>
      </w:r>
      <w:r w:rsidR="00936EB4" w:rsidRPr="00BC194C">
        <w:t>TP Ellenőrzési, vizsgálati terv és jegyzőkönyv minta</w:t>
      </w:r>
      <w:bookmarkEnd w:id="74"/>
      <w:r w:rsidR="00936EB4" w:rsidRPr="002A2C91">
        <w:t xml:space="preserve"> </w:t>
      </w:r>
    </w:p>
    <w:p w14:paraId="62952869" w14:textId="28CFC74B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50DE916E" w14:textId="0A1F6611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4EB9DE95" w14:textId="4F0AB751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5C9BEA52" w14:textId="05687743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1A9655C5" w14:textId="387D96C5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0745B6EB" w14:textId="6E19B11E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11C9C338" w14:textId="3D5A1C4F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7E7B0A9E" w14:textId="506D1BC1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05A5A750" w14:textId="26DE32A6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70B738C3" w14:textId="77777777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45CCB5AF" w14:textId="6AB5CFC3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3DC3EBF8" w14:textId="421A472B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5DD042A5" w14:textId="77777777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36C67674" w14:textId="410E023B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0139F6DF" w14:textId="77777777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1D32A792" w14:textId="10A40734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058E777C" w14:textId="77777777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6D746265" w14:textId="04BC9E9C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17744576" w14:textId="77777777" w:rsidR="002A2C91" w:rsidRDefault="002A2C91" w:rsidP="002A2C91">
      <w:pPr>
        <w:pStyle w:val="FGSZjtrzs"/>
        <w:tabs>
          <w:tab w:val="left" w:pos="1200"/>
        </w:tabs>
        <w:rPr>
          <w:b/>
        </w:rPr>
      </w:pPr>
    </w:p>
    <w:p w14:paraId="51CF1247" w14:textId="6764156A" w:rsidR="002A2C91" w:rsidRDefault="002A2C91" w:rsidP="002A2C91">
      <w:pPr>
        <w:pStyle w:val="FGSZjtrzs"/>
        <w:tabs>
          <w:tab w:val="left" w:pos="1200"/>
        </w:tabs>
        <w:rPr>
          <w:b/>
        </w:rPr>
      </w:pPr>
      <w:r>
        <w:rPr>
          <w:b/>
        </w:rPr>
        <w:br w:type="page"/>
      </w:r>
    </w:p>
    <w:p w14:paraId="64441AB6" w14:textId="2E843790" w:rsidR="002A2C91" w:rsidRDefault="006F7288" w:rsidP="002A2C91">
      <w:pPr>
        <w:pStyle w:val="FGSZjtrzs"/>
        <w:tabs>
          <w:tab w:val="left" w:pos="1200"/>
        </w:tabs>
        <w:rPr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1546DE0" wp14:editId="4657347D">
                <wp:simplePos x="0" y="0"/>
                <wp:positionH relativeFrom="margin">
                  <wp:align>left</wp:align>
                </wp:positionH>
                <wp:positionV relativeFrom="page">
                  <wp:posOffset>1280465</wp:posOffset>
                </wp:positionV>
                <wp:extent cx="1041400" cy="111125"/>
                <wp:effectExtent l="0" t="0" r="6350" b="3175"/>
                <wp:wrapNone/>
                <wp:docPr id="125867930" name="Téglalap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111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AF5F98" id="Téglalap 1" o:spid="_x0000_s1026" style="position:absolute;margin-left:0;margin-top:100.8pt;width:82pt;height:8.75pt;z-index:2517463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" fillcolor="white [3212]" stroked="f" strokeweight="2pt">
                <w10:wrap anchorx="margin" anchory="page"/>
              </v:rect>
            </w:pict>
          </mc:Fallback>
        </mc:AlternateContent>
      </w:r>
      <w:r w:rsidR="00BF6C95" w:rsidRPr="00BF6C95">
        <w:rPr>
          <w:b/>
          <w:noProof/>
        </w:rPr>
        <w:drawing>
          <wp:anchor distT="0" distB="0" distL="114300" distR="114300" simplePos="0" relativeHeight="251721728" behindDoc="0" locked="0" layoutInCell="1" allowOverlap="1" wp14:anchorId="123DDA4F" wp14:editId="2ED7173B">
            <wp:simplePos x="0" y="0"/>
            <wp:positionH relativeFrom="column">
              <wp:posOffset>-157597</wp:posOffset>
            </wp:positionH>
            <wp:positionV relativeFrom="page">
              <wp:posOffset>1256306</wp:posOffset>
            </wp:positionV>
            <wp:extent cx="8986747" cy="5804452"/>
            <wp:effectExtent l="0" t="0" r="5080" b="6350"/>
            <wp:wrapNone/>
            <wp:docPr id="159221400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214009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7129" cy="5811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2C91">
        <w:rPr>
          <w:b/>
        </w:rPr>
        <w:br w:type="page"/>
      </w:r>
    </w:p>
    <w:p w14:paraId="44ECAF2D" w14:textId="3B69622F" w:rsidR="002A2C91" w:rsidRDefault="006F7288" w:rsidP="002A2C91">
      <w:pPr>
        <w:pStyle w:val="FGSZjtrzs"/>
        <w:tabs>
          <w:tab w:val="left" w:pos="1200"/>
        </w:tabs>
        <w:rPr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4E87266" wp14:editId="448AEFD7">
                <wp:simplePos x="0" y="0"/>
                <wp:positionH relativeFrom="column">
                  <wp:posOffset>180975</wp:posOffset>
                </wp:positionH>
                <wp:positionV relativeFrom="page">
                  <wp:posOffset>1301471</wp:posOffset>
                </wp:positionV>
                <wp:extent cx="1041400" cy="111125"/>
                <wp:effectExtent l="0" t="0" r="6350" b="3175"/>
                <wp:wrapNone/>
                <wp:docPr id="1804748" name="Téglalap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111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D13C22" id="Téglalap 1" o:spid="_x0000_s1026" style="position:absolute;margin-left:14.25pt;margin-top:102.5pt;width:82pt;height:8.7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" fillcolor="white [3212]" stroked="f" strokeweight="2pt">
                <w10:wrap anchory="page"/>
              </v:rect>
            </w:pict>
          </mc:Fallback>
        </mc:AlternateContent>
      </w:r>
      <w:r w:rsidR="00F64DFD" w:rsidRPr="00F64DFD">
        <w:rPr>
          <w:b/>
          <w:noProof/>
        </w:rPr>
        <w:drawing>
          <wp:anchor distT="0" distB="0" distL="114300" distR="114300" simplePos="0" relativeHeight="251726848" behindDoc="0" locked="0" layoutInCell="1" allowOverlap="1" wp14:anchorId="0749CB42" wp14:editId="4019DE13">
            <wp:simplePos x="0" y="0"/>
            <wp:positionH relativeFrom="margin">
              <wp:align>right</wp:align>
            </wp:positionH>
            <wp:positionV relativeFrom="page">
              <wp:posOffset>1226461</wp:posOffset>
            </wp:positionV>
            <wp:extent cx="8822690" cy="5750061"/>
            <wp:effectExtent l="0" t="0" r="0" b="3175"/>
            <wp:wrapNone/>
            <wp:docPr id="121373787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737872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2690" cy="57500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A2C91">
        <w:rPr>
          <w:b/>
        </w:rPr>
        <w:br w:type="page"/>
      </w:r>
    </w:p>
    <w:p w14:paraId="6A66F845" w14:textId="0621B449" w:rsidR="006C2EDE" w:rsidRDefault="00370D78" w:rsidP="002A2C91">
      <w:pPr>
        <w:pStyle w:val="FGSZjtrzs"/>
        <w:tabs>
          <w:tab w:val="left" w:pos="1200"/>
        </w:tabs>
        <w:rPr>
          <w:b/>
        </w:rPr>
      </w:pPr>
      <w:r w:rsidRPr="00B277C6">
        <w:rPr>
          <w:b/>
          <w:noProof/>
        </w:rPr>
        <w:lastRenderedPageBreak/>
        <w:drawing>
          <wp:anchor distT="0" distB="0" distL="114300" distR="114300" simplePos="0" relativeHeight="251734016" behindDoc="0" locked="0" layoutInCell="1" allowOverlap="1" wp14:anchorId="445DEF34" wp14:editId="560DFC9B">
            <wp:simplePos x="0" y="0"/>
            <wp:positionH relativeFrom="margin">
              <wp:align>right</wp:align>
            </wp:positionH>
            <wp:positionV relativeFrom="page">
              <wp:posOffset>1334770</wp:posOffset>
            </wp:positionV>
            <wp:extent cx="8822690" cy="5671185"/>
            <wp:effectExtent l="0" t="0" r="0" b="5715"/>
            <wp:wrapNone/>
            <wp:docPr id="1080181080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18108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2690" cy="5671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F7288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6394431" wp14:editId="04D24C41">
                <wp:simplePos x="0" y="0"/>
                <wp:positionH relativeFrom="column">
                  <wp:posOffset>212753</wp:posOffset>
                </wp:positionH>
                <wp:positionV relativeFrom="page">
                  <wp:posOffset>1359258</wp:posOffset>
                </wp:positionV>
                <wp:extent cx="1041400" cy="111125"/>
                <wp:effectExtent l="0" t="0" r="6350" b="3175"/>
                <wp:wrapNone/>
                <wp:docPr id="1405153" name="Téglalap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111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76CABB" id="Téglalap 1" o:spid="_x0000_s1026" style="position:absolute;margin-left:16.75pt;margin-top:107.05pt;width:82pt;height:8.7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" fillcolor="white [3212]" stroked="f" strokeweight="2pt">
                <w10:wrap anchory="page"/>
              </v:rect>
            </w:pict>
          </mc:Fallback>
        </mc:AlternateContent>
      </w:r>
      <w:r w:rsidR="009B35D8" w:rsidRPr="009B35D8">
        <w:rPr>
          <w:b/>
        </w:rPr>
        <w:t xml:space="preserve"> </w:t>
      </w:r>
    </w:p>
    <w:p w14:paraId="7FE58D53" w14:textId="173D6748" w:rsidR="006C2EDE" w:rsidRDefault="006C2EDE" w:rsidP="002A2C91">
      <w:pPr>
        <w:pStyle w:val="FGSZjtrzs"/>
        <w:tabs>
          <w:tab w:val="left" w:pos="1200"/>
        </w:tabs>
        <w:rPr>
          <w:b/>
        </w:rPr>
      </w:pPr>
    </w:p>
    <w:p w14:paraId="5958FA0F" w14:textId="77777777" w:rsidR="00EE6AC1" w:rsidRDefault="00EE6AC1" w:rsidP="002A2C91">
      <w:pPr>
        <w:pStyle w:val="FGSZjtrzs"/>
        <w:tabs>
          <w:tab w:val="left" w:pos="1200"/>
        </w:tabs>
        <w:rPr>
          <w:b/>
        </w:rPr>
      </w:pPr>
      <w:r>
        <w:rPr>
          <w:b/>
        </w:rPr>
        <w:br w:type="page"/>
      </w:r>
    </w:p>
    <w:p w14:paraId="05255FF7" w14:textId="43C94571" w:rsidR="00EE6AC1" w:rsidRPr="006F7288" w:rsidRDefault="00173FCC" w:rsidP="006F7288">
      <w:pPr>
        <w:pStyle w:val="APS3"/>
      </w:pPr>
      <w:bookmarkStart w:id="75" w:name="_Toc196345614"/>
      <w:r w:rsidRPr="00173FCC">
        <w:rPr>
          <w:noProof/>
        </w:rPr>
        <w:lastRenderedPageBreak/>
        <w:drawing>
          <wp:anchor distT="0" distB="0" distL="114300" distR="114300" simplePos="0" relativeHeight="251709440" behindDoc="0" locked="0" layoutInCell="1" allowOverlap="1" wp14:anchorId="4000CEB1" wp14:editId="78850139">
            <wp:simplePos x="0" y="0"/>
            <wp:positionH relativeFrom="margin">
              <wp:align>left</wp:align>
            </wp:positionH>
            <wp:positionV relativeFrom="page">
              <wp:posOffset>1574597</wp:posOffset>
            </wp:positionV>
            <wp:extent cx="9246412" cy="5434933"/>
            <wp:effectExtent l="0" t="0" r="0" b="0"/>
            <wp:wrapNone/>
            <wp:docPr id="153950603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506037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881" cy="5438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6AC1" w:rsidRPr="006F7288">
        <w:t>Szigetelés nyilvántartás (minta)</w:t>
      </w:r>
      <w:bookmarkEnd w:id="75"/>
      <w:r w:rsidR="00EE6AC1" w:rsidRPr="006F7288">
        <w:t xml:space="preserve"> </w:t>
      </w:r>
    </w:p>
    <w:p w14:paraId="746406F5" w14:textId="77777777" w:rsidR="00173FCC" w:rsidRDefault="00173FCC" w:rsidP="00EE6AC1"/>
    <w:p w14:paraId="6CFA2B58" w14:textId="77777777" w:rsidR="00173FCC" w:rsidRDefault="00173FCC" w:rsidP="00EE6AC1"/>
    <w:p w14:paraId="2E23B9D5" w14:textId="77777777" w:rsidR="00173FCC" w:rsidRDefault="00173FCC" w:rsidP="00EE6AC1"/>
    <w:p w14:paraId="3F88AFE8" w14:textId="77777777" w:rsidR="00173FCC" w:rsidRDefault="00173FCC" w:rsidP="00EE6AC1"/>
    <w:p w14:paraId="66B2C253" w14:textId="77777777" w:rsidR="00173FCC" w:rsidRDefault="00173FCC" w:rsidP="00EE6AC1"/>
    <w:p w14:paraId="0F25A96E" w14:textId="77777777" w:rsidR="00173FCC" w:rsidRDefault="00173FCC" w:rsidP="00EE6AC1"/>
    <w:p w14:paraId="139DD7A3" w14:textId="77777777" w:rsidR="00173FCC" w:rsidRDefault="00173FCC" w:rsidP="00EE6AC1"/>
    <w:p w14:paraId="545CEC55" w14:textId="77777777" w:rsidR="00173FCC" w:rsidRDefault="00173FCC" w:rsidP="00EE6AC1"/>
    <w:p w14:paraId="2A1A37D4" w14:textId="77777777" w:rsidR="00173FCC" w:rsidRDefault="00173FCC" w:rsidP="00EE6AC1"/>
    <w:p w14:paraId="0A6F0A99" w14:textId="77777777" w:rsidR="00173FCC" w:rsidRDefault="00173FCC" w:rsidP="00EE6AC1"/>
    <w:p w14:paraId="63DBD815" w14:textId="77777777" w:rsidR="00173FCC" w:rsidRDefault="00173FCC" w:rsidP="00EE6AC1"/>
    <w:p w14:paraId="31B41C0A" w14:textId="77777777" w:rsidR="00173FCC" w:rsidRDefault="00173FCC" w:rsidP="00EE6AC1"/>
    <w:p w14:paraId="6F51764A" w14:textId="77777777" w:rsidR="00173FCC" w:rsidRDefault="00173FCC" w:rsidP="00EE6AC1"/>
    <w:p w14:paraId="16ED112E" w14:textId="77777777" w:rsidR="00173FCC" w:rsidRDefault="00173FCC" w:rsidP="00EE6AC1"/>
    <w:p w14:paraId="0ED06FD8" w14:textId="77777777" w:rsidR="00173FCC" w:rsidRDefault="00173FCC" w:rsidP="00EE6AC1"/>
    <w:p w14:paraId="023CEC3C" w14:textId="77777777" w:rsidR="00173FCC" w:rsidRDefault="00173FCC" w:rsidP="00EE6AC1"/>
    <w:p w14:paraId="780B4239" w14:textId="77777777" w:rsidR="00173FCC" w:rsidRDefault="00173FCC" w:rsidP="00EE6AC1"/>
    <w:p w14:paraId="74B91D40" w14:textId="77777777" w:rsidR="00173FCC" w:rsidRDefault="00173FCC" w:rsidP="00EE6AC1"/>
    <w:p w14:paraId="3B4DA434" w14:textId="77777777" w:rsidR="00173FCC" w:rsidRDefault="00173FCC" w:rsidP="00EE6AC1"/>
    <w:p w14:paraId="3CB755E3" w14:textId="77777777" w:rsidR="00173FCC" w:rsidRDefault="00173FCC" w:rsidP="00EE6AC1"/>
    <w:p w14:paraId="370CDD6C" w14:textId="6C935EF6" w:rsidR="002A2C91" w:rsidRDefault="00E67BA0" w:rsidP="00B277C6">
      <w:pPr>
        <w:rPr>
          <w:b/>
        </w:rPr>
      </w:pPr>
      <w:r w:rsidRPr="00E67BA0">
        <w:rPr>
          <w:noProof/>
        </w:rPr>
        <w:lastRenderedPageBreak/>
        <w:drawing>
          <wp:anchor distT="0" distB="0" distL="114300" distR="114300" simplePos="0" relativeHeight="251738112" behindDoc="0" locked="0" layoutInCell="1" allowOverlap="1" wp14:anchorId="66DF1466" wp14:editId="7F0E0F5A">
            <wp:simplePos x="0" y="0"/>
            <wp:positionH relativeFrom="column">
              <wp:posOffset>939379</wp:posOffset>
            </wp:positionH>
            <wp:positionV relativeFrom="page">
              <wp:posOffset>1194420</wp:posOffset>
            </wp:positionV>
            <wp:extent cx="8610600" cy="5682615"/>
            <wp:effectExtent l="0" t="0" r="0" b="0"/>
            <wp:wrapNone/>
            <wp:docPr id="170262494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624942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0600" cy="5682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65BF09" w14:textId="77777777" w:rsidR="002A2C91" w:rsidRDefault="002A2C91" w:rsidP="002A2C91">
      <w:pPr>
        <w:pStyle w:val="FGSZjtrzs"/>
        <w:tabs>
          <w:tab w:val="left" w:pos="1200"/>
        </w:tabs>
        <w:rPr>
          <w:b/>
        </w:rPr>
        <w:sectPr w:rsidR="002A2C91" w:rsidSect="001B5BC1">
          <w:pgSz w:w="16838" w:h="11906" w:orient="landscape" w:code="9"/>
          <w:pgMar w:top="993" w:right="1526" w:bottom="1133" w:left="1418" w:header="426" w:footer="477" w:gutter="0"/>
          <w:cols w:space="708"/>
          <w:docGrid w:linePitch="360"/>
        </w:sectPr>
      </w:pPr>
    </w:p>
    <w:p w14:paraId="4DB124A7" w14:textId="77777777" w:rsidR="00B679CC" w:rsidRDefault="00B679CC" w:rsidP="00B679CC"/>
    <w:p w14:paraId="6D720459" w14:textId="7768AE7B" w:rsidR="00B679CC" w:rsidRDefault="00B679CC" w:rsidP="00B679CC">
      <w:pPr>
        <w:pStyle w:val="APS3"/>
      </w:pPr>
      <w:bookmarkStart w:id="76" w:name="_Toc196345615"/>
      <w:r>
        <w:t>A munkavégzők kiképzettségét igazoló gyártói/forgalmazói iratok másolatai.</w:t>
      </w:r>
      <w:bookmarkEnd w:id="76"/>
    </w:p>
    <w:p w14:paraId="36B4B55C" w14:textId="77777777" w:rsidR="00B679CC" w:rsidRDefault="00B679CC" w:rsidP="00B679CC">
      <w:r>
        <w:tab/>
      </w:r>
      <w:r>
        <w:tab/>
      </w:r>
    </w:p>
    <w:p w14:paraId="51E91F75" w14:textId="77777777" w:rsidR="00B679CC" w:rsidRDefault="00B679CC" w:rsidP="00B679CC"/>
    <w:p w14:paraId="3A92737C" w14:textId="4D9E6DDA" w:rsidR="00B679CC" w:rsidRPr="00370D78" w:rsidRDefault="00B679CC" w:rsidP="00B679CC">
      <w:pPr>
        <w:ind w:left="708" w:firstLine="708"/>
        <w:rPr>
          <w:color w:val="0070C0"/>
          <w:highlight w:val="cyan"/>
        </w:rPr>
      </w:pPr>
      <w:r w:rsidRPr="00370D78">
        <w:rPr>
          <w:color w:val="0070C0"/>
          <w:highlight w:val="cyan"/>
        </w:rPr>
        <w:t>IRAT1</w:t>
      </w:r>
    </w:p>
    <w:p w14:paraId="47162B0C" w14:textId="3B3237B5" w:rsidR="00B679CC" w:rsidRPr="00370D78" w:rsidRDefault="00B679CC" w:rsidP="00370D78">
      <w:pPr>
        <w:ind w:left="708" w:firstLine="708"/>
        <w:rPr>
          <w:color w:val="0070C0"/>
          <w:highlight w:val="cyan"/>
        </w:rPr>
      </w:pPr>
      <w:r w:rsidRPr="00370D78">
        <w:rPr>
          <w:color w:val="0070C0"/>
          <w:highlight w:val="cyan"/>
        </w:rPr>
        <w:t xml:space="preserve">IRAT2 </w:t>
      </w:r>
    </w:p>
    <w:p w14:paraId="48728614" w14:textId="795E20E3" w:rsidR="00B679CC" w:rsidRPr="00B679CC" w:rsidRDefault="00B679CC" w:rsidP="00B679CC">
      <w:pPr>
        <w:ind w:left="708" w:firstLine="708"/>
        <w:rPr>
          <w:color w:val="0070C0"/>
        </w:rPr>
      </w:pPr>
      <w:r w:rsidRPr="00370D78">
        <w:rPr>
          <w:color w:val="0070C0"/>
          <w:highlight w:val="cyan"/>
        </w:rPr>
        <w:t>IRAT3</w:t>
      </w:r>
    </w:p>
    <w:p w14:paraId="1BDBE295" w14:textId="6EF81370" w:rsidR="00B679CC" w:rsidRDefault="00B679CC" w:rsidP="00B679CC">
      <w:pPr>
        <w:ind w:left="708" w:firstLine="708"/>
      </w:pPr>
      <w:r w:rsidRPr="00370D78">
        <w:rPr>
          <w:highlight w:val="cyan"/>
        </w:rPr>
        <w:t>….</w:t>
      </w:r>
    </w:p>
    <w:p w14:paraId="7A378F39" w14:textId="76BDAEE1" w:rsidR="00B679CC" w:rsidRDefault="00B679CC" w:rsidP="00B679CC">
      <w:r>
        <w:br w:type="page"/>
      </w:r>
    </w:p>
    <w:p w14:paraId="65EAD450" w14:textId="77777777" w:rsidR="00B679CC" w:rsidRDefault="00B679CC" w:rsidP="00B679CC"/>
    <w:p w14:paraId="4A1DAF7C" w14:textId="4C586470" w:rsidR="00B679CC" w:rsidRDefault="00B679CC" w:rsidP="00B679CC">
      <w:pPr>
        <w:pStyle w:val="APS3"/>
      </w:pPr>
      <w:bookmarkStart w:id="77" w:name="_Toc196345616"/>
      <w:r>
        <w:t>Oktatási jegyzőkönyv minta az APS tartalmának megismeréséről</w:t>
      </w:r>
      <w:bookmarkEnd w:id="77"/>
      <w:r>
        <w:t xml:space="preserve"> </w:t>
      </w:r>
    </w:p>
    <w:p w14:paraId="76F056B5" w14:textId="77777777" w:rsidR="00B679CC" w:rsidRDefault="00B679CC" w:rsidP="00B679CC"/>
    <w:p w14:paraId="12A2F778" w14:textId="52F8510B" w:rsidR="00B679CC" w:rsidRDefault="00B679CC" w:rsidP="00134098">
      <w:pPr>
        <w:jc w:val="center"/>
        <w:rPr>
          <w:b/>
          <w:bCs/>
        </w:rPr>
      </w:pPr>
      <w:r w:rsidRPr="00134098">
        <w:rPr>
          <w:b/>
          <w:bCs/>
        </w:rPr>
        <w:t>Oktatás</w:t>
      </w:r>
      <w:r w:rsidR="00134098" w:rsidRPr="00134098">
        <w:rPr>
          <w:b/>
          <w:bCs/>
        </w:rPr>
        <w:t>i</w:t>
      </w:r>
      <w:r w:rsidRPr="00134098">
        <w:rPr>
          <w:b/>
          <w:bCs/>
        </w:rPr>
        <w:t xml:space="preserve"> jegyzőkönyv</w:t>
      </w:r>
    </w:p>
    <w:p w14:paraId="57565EFE" w14:textId="77777777" w:rsidR="00134098" w:rsidRDefault="00134098" w:rsidP="00B679CC"/>
    <w:p w14:paraId="6A1AF873" w14:textId="0FCD7035" w:rsidR="00134098" w:rsidRDefault="00134098" w:rsidP="00B679CC">
      <w:r>
        <w:t xml:space="preserve">APS jele, tárgya: </w:t>
      </w:r>
    </w:p>
    <w:p w14:paraId="3A476D00" w14:textId="77777777" w:rsidR="00E87F06" w:rsidRDefault="00E87F06" w:rsidP="00B679CC"/>
    <w:p w14:paraId="73B1ED53" w14:textId="6AD990BB" w:rsidR="00B679CC" w:rsidRDefault="00E87F06" w:rsidP="00B679CC">
      <w:r>
        <w:t>Az o</w:t>
      </w:r>
      <w:r w:rsidR="00B679CC">
        <w:t>ktatás</w:t>
      </w:r>
      <w:r>
        <w:t xml:space="preserve"> helye, </w:t>
      </w:r>
      <w:r w:rsidR="00B679CC">
        <w:t xml:space="preserve">időpontja: </w:t>
      </w:r>
    </w:p>
    <w:p w14:paraId="78EB6D1B" w14:textId="66CD7964" w:rsidR="00134098" w:rsidRDefault="00E87F06" w:rsidP="00B679CC">
      <w:r>
        <w:t>Az o</w:t>
      </w:r>
      <w:r w:rsidR="00134098">
        <w:t xml:space="preserve">ktatás időtartama (óra): </w:t>
      </w:r>
    </w:p>
    <w:p w14:paraId="7C461B0E" w14:textId="1ACE61DF" w:rsidR="00B679CC" w:rsidRDefault="00E87F06" w:rsidP="00B679CC">
      <w:r>
        <w:t>Az o</w:t>
      </w:r>
      <w:r w:rsidR="00134098">
        <w:t xml:space="preserve">ktató neve, képzettsége, beosztása: </w:t>
      </w:r>
    </w:p>
    <w:p w14:paraId="06B0FFE6" w14:textId="4B4188C2" w:rsidR="00134098" w:rsidRDefault="00E87F06" w:rsidP="00134098">
      <w:r>
        <w:t>Az o</w:t>
      </w:r>
      <w:r w:rsidR="00134098">
        <w:t>ktató nyilatkozata:</w:t>
      </w:r>
    </w:p>
    <w:p w14:paraId="0DAB4E61" w14:textId="365F20B8" w:rsidR="00134098" w:rsidRDefault="00134098" w:rsidP="00134098">
      <w:r>
        <w:t>Alulírott</w:t>
      </w:r>
      <w:r w:rsidR="00CA6955">
        <w:t>, mint a tárgyi oktatás oktatója</w:t>
      </w:r>
      <w:r>
        <w:t xml:space="preserve"> kijelentem, hogy a szigetelési rendszer elkészítéséhez, ill. jelen oktatás megtartásához szükséges szakmai és tárgyi ismeretekkel rendelkezem</w:t>
      </w:r>
      <w:r w:rsidR="00E87F06">
        <w:t>.</w:t>
      </w:r>
      <w:r w:rsidR="00920A5B">
        <w:t xml:space="preserve"> </w:t>
      </w:r>
      <w:r w:rsidR="00E87F06">
        <w:t>Az</w:t>
      </w:r>
      <w:r>
        <w:t xml:space="preserve"> APS alkalmazásához szükséges ismereteket az oktatás keretében a</w:t>
      </w:r>
      <w:r w:rsidR="00E87F06">
        <w:t>z oktatásban</w:t>
      </w:r>
      <w:r>
        <w:t xml:space="preserve"> résztvevőkkel </w:t>
      </w:r>
      <w:r w:rsidR="00E87F06">
        <w:t xml:space="preserve">részletesen </w:t>
      </w:r>
      <w:r>
        <w:t>megismertettem.</w:t>
      </w:r>
    </w:p>
    <w:p w14:paraId="62DD36BD" w14:textId="202A22C1" w:rsidR="00134098" w:rsidRDefault="00E87F06" w:rsidP="00134098">
      <w:r>
        <w:t>Az o</w:t>
      </w:r>
      <w:r w:rsidR="00134098">
        <w:t>ktatott</w:t>
      </w:r>
      <w:r w:rsidR="00920A5B">
        <w:t xml:space="preserve"> személyek </w:t>
      </w:r>
      <w:r w:rsidR="00134098">
        <w:t>nyilatkozata:</w:t>
      </w:r>
    </w:p>
    <w:p w14:paraId="739AF325" w14:textId="391FBB9F" w:rsidR="00CA6955" w:rsidRDefault="00134098" w:rsidP="00134098">
      <w:r>
        <w:t>Elismerem, hogy a tárgyi munkával összefüggő jelen technológiai utasítást</w:t>
      </w:r>
      <w:r w:rsidR="00E87F06">
        <w:t xml:space="preserve"> (APS-t)</w:t>
      </w:r>
      <w:r>
        <w:t xml:space="preserve"> ismertető oktatáson részt vettem, az abban foglalt előírásokat megismertem, tudomásul vettem, és alkalmazásukat magamra nézve kötelezőnek tartom.</w:t>
      </w:r>
    </w:p>
    <w:tbl>
      <w:tblPr>
        <w:tblW w:w="0" w:type="auto"/>
        <w:tblInd w:w="7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77"/>
        <w:gridCol w:w="2618"/>
        <w:gridCol w:w="2798"/>
      </w:tblGrid>
      <w:tr w:rsidR="00B679CC" w14:paraId="46C6CA03" w14:textId="77777777" w:rsidTr="00E87F06">
        <w:trPr>
          <w:trHeight w:val="442"/>
          <w:tblHeader/>
        </w:trPr>
        <w:tc>
          <w:tcPr>
            <w:tcW w:w="2977" w:type="dxa"/>
            <w:vAlign w:val="center"/>
          </w:tcPr>
          <w:p w14:paraId="324D2A9E" w14:textId="5C4159EF" w:rsidR="00B679CC" w:rsidRDefault="00E87F06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center"/>
              <w:rPr>
                <w:bCs/>
              </w:rPr>
            </w:pPr>
            <w:r>
              <w:rPr>
                <w:bCs/>
              </w:rPr>
              <w:t xml:space="preserve">OKTATOTT </w:t>
            </w:r>
            <w:r w:rsidR="00B679CC">
              <w:rPr>
                <w:bCs/>
              </w:rPr>
              <w:t>N</w:t>
            </w:r>
            <w:r>
              <w:rPr>
                <w:bCs/>
              </w:rPr>
              <w:t>EVE</w:t>
            </w:r>
            <w:r w:rsidR="00B679CC">
              <w:rPr>
                <w:bCs/>
              </w:rPr>
              <w:t xml:space="preserve"> (</w:t>
            </w:r>
            <w:proofErr w:type="gramStart"/>
            <w:r w:rsidR="00B679CC">
              <w:rPr>
                <w:bCs/>
              </w:rPr>
              <w:t>OLVASHATÓ )</w:t>
            </w:r>
            <w:proofErr w:type="gramEnd"/>
          </w:p>
        </w:tc>
        <w:tc>
          <w:tcPr>
            <w:tcW w:w="2618" w:type="dxa"/>
            <w:vAlign w:val="center"/>
          </w:tcPr>
          <w:p w14:paraId="5568BC0D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center"/>
              <w:rPr>
                <w:bCs/>
              </w:rPr>
            </w:pPr>
            <w:r>
              <w:rPr>
                <w:bCs/>
              </w:rPr>
              <w:t>BEOSZTÁS</w:t>
            </w:r>
          </w:p>
        </w:tc>
        <w:tc>
          <w:tcPr>
            <w:tcW w:w="2798" w:type="dxa"/>
            <w:vAlign w:val="center"/>
          </w:tcPr>
          <w:p w14:paraId="2E031198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center"/>
              <w:rPr>
                <w:bCs/>
              </w:rPr>
            </w:pPr>
            <w:r>
              <w:rPr>
                <w:bCs/>
              </w:rPr>
              <w:t>ALÁÍRÁS</w:t>
            </w:r>
          </w:p>
        </w:tc>
      </w:tr>
      <w:tr w:rsidR="00B679CC" w14:paraId="30FD242B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5340AE1B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7364138D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614F0EF1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  <w:tr w:rsidR="00B679CC" w14:paraId="0CD21963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7A615FAF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04A0A328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219FDC45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  <w:tr w:rsidR="00B679CC" w14:paraId="3AFD7581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7324A807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604F162B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551252C0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  <w:tr w:rsidR="00B679CC" w14:paraId="02F907B9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2891A2F7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7625B40B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1F7913CB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  <w:tr w:rsidR="00B679CC" w14:paraId="02C69DEA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26AA07CB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63F9CA71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00D83DC7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  <w:tr w:rsidR="00B679CC" w14:paraId="5062FC6D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18A4CA57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04F330A7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009E34FA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  <w:tr w:rsidR="00B679CC" w14:paraId="1DD37313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007ABA21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7F43471F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530C66E0" w14:textId="77777777" w:rsidR="00B679CC" w:rsidRDefault="00B679CC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  <w:tr w:rsidR="00CA6955" w14:paraId="1C277595" w14:textId="77777777" w:rsidTr="00E87F06">
        <w:trPr>
          <w:trHeight w:val="442"/>
        </w:trPr>
        <w:tc>
          <w:tcPr>
            <w:tcW w:w="2977" w:type="dxa"/>
            <w:vAlign w:val="center"/>
          </w:tcPr>
          <w:p w14:paraId="18E30BB4" w14:textId="77777777" w:rsidR="00CA6955" w:rsidRDefault="00CA6955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618" w:type="dxa"/>
            <w:vAlign w:val="center"/>
          </w:tcPr>
          <w:p w14:paraId="5944BCB9" w14:textId="77777777" w:rsidR="00CA6955" w:rsidRDefault="00CA6955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jc w:val="left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798" w:type="dxa"/>
          </w:tcPr>
          <w:p w14:paraId="3D08F839" w14:textId="77777777" w:rsidR="00CA6955" w:rsidRDefault="00CA6955" w:rsidP="009109D3">
            <w:pPr>
              <w:pStyle w:val="Szvegtrzs3"/>
              <w:tabs>
                <w:tab w:val="left" w:pos="851"/>
                <w:tab w:val="left" w:pos="6096"/>
                <w:tab w:val="left" w:pos="8505"/>
              </w:tabs>
              <w:rPr>
                <w:rFonts w:ascii="Times New Roman" w:hAnsi="Times New Roman" w:cs="Times New Roman"/>
                <w:bCs/>
              </w:rPr>
            </w:pPr>
          </w:p>
        </w:tc>
      </w:tr>
    </w:tbl>
    <w:p w14:paraId="0FE4E10D" w14:textId="12FCF57A" w:rsidR="00B679CC" w:rsidRPr="004F41AC" w:rsidRDefault="00E87F06" w:rsidP="00CA6955">
      <w:pPr>
        <w:pStyle w:val="Duma"/>
        <w:spacing w:before="12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</w:t>
      </w:r>
      <w:r w:rsidR="00B679CC" w:rsidRPr="004F41AC">
        <w:rPr>
          <w:rFonts w:ascii="Times New Roman" w:hAnsi="Times New Roman" w:cs="Times New Roman"/>
          <w:sz w:val="24"/>
        </w:rPr>
        <w:t xml:space="preserve">elt: </w:t>
      </w:r>
    </w:p>
    <w:p w14:paraId="186519EA" w14:textId="53870B59" w:rsidR="00370D78" w:rsidRPr="00370D78" w:rsidRDefault="00370D78" w:rsidP="00370D78">
      <w:r>
        <w:rPr>
          <w:rFonts w:ascii="Times New Roman" w:hAnsi="Times New Roman" w:cs="Times New Roman"/>
          <w:sz w:val="24"/>
        </w:rPr>
        <w:t xml:space="preserve">            </w:t>
      </w:r>
      <w:r w:rsidR="00B679CC" w:rsidRPr="004F41AC"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 w:rsidR="00B679CC" w:rsidRPr="00370D78">
        <w:t>…………………………………….</w:t>
      </w:r>
      <w:r w:rsidR="00B679CC" w:rsidRPr="00370D78">
        <w:tab/>
      </w:r>
    </w:p>
    <w:p w14:paraId="70C82298" w14:textId="179A6017" w:rsidR="00B679CC" w:rsidRPr="00370D78" w:rsidRDefault="00E87F06" w:rsidP="00370D78">
      <w:pPr>
        <w:ind w:left="5664" w:firstLine="708"/>
      </w:pPr>
      <w:r w:rsidRPr="00370D78">
        <w:t xml:space="preserve">Oktató neve, </w:t>
      </w:r>
      <w:r w:rsidR="00B679CC" w:rsidRPr="00370D78">
        <w:t>aláírása</w:t>
      </w:r>
    </w:p>
    <w:sectPr w:rsidR="00B679CC" w:rsidRPr="00370D78" w:rsidSect="002307BF">
      <w:pgSz w:w="11906" w:h="16838" w:code="9"/>
      <w:pgMar w:top="1526" w:right="1133" w:bottom="1418" w:left="993" w:header="426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4ECD0C" w14:textId="77777777" w:rsidR="00EB387E" w:rsidRDefault="00EB387E" w:rsidP="00F40AC5">
      <w:r>
        <w:separator/>
      </w:r>
    </w:p>
  </w:endnote>
  <w:endnote w:type="continuationSeparator" w:id="0">
    <w:p w14:paraId="4D514410" w14:textId="77777777" w:rsidR="00EB387E" w:rsidRDefault="00EB387E" w:rsidP="00F40A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F990D7" w14:textId="1546C060" w:rsidR="004F1B50" w:rsidRPr="00B24C18" w:rsidRDefault="004A65C6" w:rsidP="00F40AC5">
    <w:pPr>
      <w:pStyle w:val="llb"/>
      <w:rPr>
        <w:rStyle w:val="Oldalszm"/>
        <w:rFonts w:ascii="Calibri Light" w:hAnsi="Calibri Light"/>
        <w:sz w:val="18"/>
        <w:szCs w:val="18"/>
      </w:rPr>
    </w:pPr>
    <w:r w:rsidRPr="00B24C18">
      <w:fldChar w:fldCharType="begin"/>
    </w:r>
    <w:r w:rsidRPr="00B24C18">
      <w:instrText xml:space="preserve"> PAGE   \* MERGEFORMAT </w:instrText>
    </w:r>
    <w:r w:rsidRPr="00B24C18">
      <w:fldChar w:fldCharType="separate"/>
    </w:r>
    <w:r w:rsidR="002C7FF7">
      <w:rPr>
        <w:noProof/>
      </w:rPr>
      <w:t>1</w:t>
    </w:r>
    <w:r w:rsidRPr="00B24C18">
      <w:fldChar w:fldCharType="end"/>
    </w:r>
    <w:r w:rsidR="004F1B50" w:rsidRPr="00B24C18">
      <w:rPr>
        <w:rStyle w:val="Oldalszm"/>
        <w:rFonts w:ascii="Calibri Light" w:hAnsi="Calibri Light"/>
        <w:sz w:val="18"/>
        <w:szCs w:val="18"/>
      </w:rPr>
      <w:t>/</w:t>
    </w:r>
    <w:r w:rsidR="004F1B50" w:rsidRPr="00B24C18">
      <w:rPr>
        <w:rStyle w:val="Oldalszm"/>
        <w:rFonts w:ascii="Calibri Light" w:hAnsi="Calibri Light"/>
        <w:sz w:val="18"/>
        <w:szCs w:val="18"/>
      </w:rPr>
      <w:fldChar w:fldCharType="begin"/>
    </w:r>
    <w:r w:rsidR="004F1B50" w:rsidRPr="00B24C18">
      <w:rPr>
        <w:rStyle w:val="Oldalszm"/>
        <w:rFonts w:ascii="Calibri Light" w:hAnsi="Calibri Light"/>
        <w:sz w:val="18"/>
        <w:szCs w:val="18"/>
      </w:rPr>
      <w:instrText xml:space="preserve"> NUMPAGES </w:instrText>
    </w:r>
    <w:r w:rsidR="004F1B50" w:rsidRPr="00B24C18">
      <w:rPr>
        <w:rStyle w:val="Oldalszm"/>
        <w:rFonts w:ascii="Calibri Light" w:hAnsi="Calibri Light"/>
        <w:sz w:val="18"/>
        <w:szCs w:val="18"/>
      </w:rPr>
      <w:fldChar w:fldCharType="separate"/>
    </w:r>
    <w:r w:rsidR="002C7FF7">
      <w:rPr>
        <w:rStyle w:val="Oldalszm"/>
        <w:rFonts w:ascii="Calibri Light" w:hAnsi="Calibri Light"/>
        <w:noProof/>
        <w:sz w:val="18"/>
        <w:szCs w:val="18"/>
      </w:rPr>
      <w:t>2</w:t>
    </w:r>
    <w:r w:rsidR="004F1B50" w:rsidRPr="00B24C18">
      <w:rPr>
        <w:rStyle w:val="Oldalszm"/>
        <w:rFonts w:ascii="Calibri Light" w:hAnsi="Calibri Light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F990D8" w14:textId="77777777" w:rsidR="004F1B50" w:rsidRDefault="004F1B50" w:rsidP="00F40AC5">
    <w:pPr>
      <w:pStyle w:val="llb"/>
    </w:pPr>
  </w:p>
  <w:p w14:paraId="6DF990D9" w14:textId="77777777" w:rsidR="004F1B50" w:rsidRDefault="004F1B50" w:rsidP="00F40AC5">
    <w:pPr>
      <w:pStyle w:val="llb"/>
      <w:rPr>
        <w:rStyle w:val="Oldalszm"/>
        <w:sz w:val="18"/>
        <w:szCs w:val="18"/>
      </w:rPr>
    </w:pPr>
    <w:r w:rsidRPr="00AC36B4">
      <w:t xml:space="preserve">Oldal: </w:t>
    </w:r>
    <w:r w:rsidRPr="00E564B5">
      <w:rPr>
        <w:rStyle w:val="Oldalszm"/>
        <w:sz w:val="18"/>
        <w:szCs w:val="18"/>
      </w:rPr>
      <w:t>1</w:t>
    </w:r>
    <w:r w:rsidRPr="00AC36B4">
      <w:rPr>
        <w:rStyle w:val="Oldalszm"/>
        <w:sz w:val="18"/>
        <w:szCs w:val="18"/>
      </w:rPr>
      <w:t>/</w:t>
    </w:r>
    <w:r>
      <w:rPr>
        <w:rStyle w:val="Oldalszm"/>
        <w:sz w:val="18"/>
        <w:szCs w:val="18"/>
      </w:rPr>
      <w:t>1</w:t>
    </w:r>
  </w:p>
  <w:p w14:paraId="6DF990DA" w14:textId="77777777" w:rsidR="004F1B50" w:rsidRDefault="004F1B50" w:rsidP="00F40AC5">
    <w:pPr>
      <w:pStyle w:val="llb"/>
    </w:pPr>
    <w:r>
      <w:t>Szabályzatkészítő: Lengyel Szilvia</w:t>
    </w:r>
  </w:p>
  <w:p w14:paraId="6DF990DB" w14:textId="77777777" w:rsidR="004F1B50" w:rsidRDefault="004F1B50" w:rsidP="00F40AC5">
    <w:pPr>
      <w:pStyle w:val="llb"/>
    </w:pPr>
    <w:r>
      <w:t>Hatályba lépés dátuma: 2013.04.01.</w:t>
    </w:r>
  </w:p>
  <w:p w14:paraId="6DF990DC" w14:textId="77777777" w:rsidR="004F1B50" w:rsidRPr="00AC36B4" w:rsidRDefault="004F1B50" w:rsidP="00F40AC5">
    <w:pPr>
      <w:pStyle w:val="llb"/>
    </w:pPr>
  </w:p>
  <w:p w14:paraId="6DF990DD" w14:textId="77777777" w:rsidR="004F1B50" w:rsidRDefault="004F1B50" w:rsidP="00F40AC5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1D0127" w14:textId="77777777" w:rsidR="00EB387E" w:rsidRDefault="00EB387E" w:rsidP="00F40AC5">
      <w:r>
        <w:separator/>
      </w:r>
    </w:p>
  </w:footnote>
  <w:footnote w:type="continuationSeparator" w:id="0">
    <w:p w14:paraId="57052096" w14:textId="77777777" w:rsidR="00EB387E" w:rsidRDefault="00EB387E" w:rsidP="00F40A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640" w:type="dxa"/>
      <w:tblInd w:w="-34" w:type="dxa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1419"/>
      <w:gridCol w:w="8221"/>
    </w:tblGrid>
    <w:tr w:rsidR="00475DAB" w:rsidRPr="00F936CB" w14:paraId="6DF990D5" w14:textId="77777777" w:rsidTr="00ED26BE">
      <w:trPr>
        <w:trHeight w:val="845"/>
      </w:trPr>
      <w:tc>
        <w:tcPr>
          <w:tcW w:w="1419" w:type="dxa"/>
        </w:tcPr>
        <w:p w14:paraId="6DF990D1" w14:textId="584EA03C" w:rsidR="00475DAB" w:rsidRDefault="006F2844" w:rsidP="00F40AC5">
          <w:pPr>
            <w:pStyle w:val="lfej-felssor"/>
            <w:rPr>
              <w:rFonts w:eastAsia="Arial"/>
            </w:rPr>
          </w:pPr>
          <w:r>
            <w:rPr>
              <w:rFonts w:eastAsia="Arial"/>
            </w:rPr>
            <w:drawing>
              <wp:inline distT="0" distB="0" distL="0" distR="0" wp14:anchorId="5B66057F" wp14:editId="79B59C70">
                <wp:extent cx="500400" cy="576000"/>
                <wp:effectExtent l="0" t="0" r="0" b="0"/>
                <wp:docPr id="2" name="Kép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FGSZ Logo_Kék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04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21" w:type="dxa"/>
        </w:tcPr>
        <w:p w14:paraId="6DF990D2" w14:textId="3CD122B5" w:rsidR="00475DAB" w:rsidRPr="00FE590F" w:rsidRDefault="00557C6A" w:rsidP="00FA40C3">
          <w:pPr>
            <w:pStyle w:val="lfej-felssor"/>
            <w:spacing w:before="20" w:after="20"/>
            <w:jc w:val="right"/>
            <w:rPr>
              <w:rFonts w:eastAsia="Arial"/>
              <w:sz w:val="20"/>
              <w:szCs w:val="20"/>
            </w:rPr>
          </w:pPr>
          <w:r w:rsidRPr="00FE590F">
            <w:rPr>
              <w:rFonts w:eastAsia="Arial"/>
              <w:sz w:val="20"/>
              <w:szCs w:val="20"/>
            </w:rPr>
            <w:t>IG-</w:t>
          </w:r>
          <w:r w:rsidR="0029371F" w:rsidRPr="00FE590F">
            <w:rPr>
              <w:rFonts w:eastAsia="Arial"/>
              <w:sz w:val="20"/>
              <w:szCs w:val="20"/>
            </w:rPr>
            <w:t>15</w:t>
          </w:r>
          <w:r w:rsidRPr="00FE590F">
            <w:rPr>
              <w:rFonts w:eastAsia="Arial"/>
              <w:sz w:val="20"/>
              <w:szCs w:val="20"/>
            </w:rPr>
            <w:t xml:space="preserve"> </w:t>
          </w:r>
          <w:r w:rsidR="005B06FC" w:rsidRPr="00FE590F">
            <w:rPr>
              <w:rFonts w:eastAsia="Arial"/>
              <w:sz w:val="20"/>
              <w:szCs w:val="20"/>
            </w:rPr>
            <w:t xml:space="preserve">FGSZ Zrt. </w:t>
          </w:r>
          <w:r w:rsidR="00D14B43" w:rsidRPr="00FE590F">
            <w:rPr>
              <w:rFonts w:eastAsia="Arial"/>
              <w:sz w:val="20"/>
              <w:szCs w:val="20"/>
            </w:rPr>
            <w:t>t</w:t>
          </w:r>
          <w:r w:rsidR="005B06FC" w:rsidRPr="00FE590F">
            <w:rPr>
              <w:rFonts w:eastAsia="Arial"/>
              <w:sz w:val="20"/>
              <w:szCs w:val="20"/>
            </w:rPr>
            <w:t>ervezési és létesítési követelményei</w:t>
          </w:r>
        </w:p>
        <w:p w14:paraId="6DF990D3" w14:textId="290F7F5A" w:rsidR="00475DAB" w:rsidRPr="00FE590F" w:rsidRDefault="00475DAB" w:rsidP="00FA40C3">
          <w:pPr>
            <w:pStyle w:val="lfej-felssor"/>
            <w:spacing w:before="20" w:after="20"/>
            <w:jc w:val="right"/>
            <w:rPr>
              <w:rFonts w:eastAsia="Arial"/>
              <w:sz w:val="20"/>
              <w:szCs w:val="20"/>
            </w:rPr>
          </w:pPr>
          <w:r w:rsidRPr="00FE590F">
            <w:rPr>
              <w:rFonts w:eastAsia="Arial"/>
              <w:sz w:val="20"/>
              <w:szCs w:val="20"/>
            </w:rPr>
            <w:t xml:space="preserve">Verziószám: </w:t>
          </w:r>
          <w:r w:rsidR="00753618">
            <w:rPr>
              <w:rFonts w:eastAsia="Arial"/>
              <w:sz w:val="20"/>
              <w:szCs w:val="20"/>
            </w:rPr>
            <w:t>4</w:t>
          </w:r>
          <w:r w:rsidRPr="00FE590F">
            <w:rPr>
              <w:rFonts w:eastAsia="Arial"/>
              <w:sz w:val="20"/>
              <w:szCs w:val="20"/>
            </w:rPr>
            <w:t>.</w:t>
          </w:r>
        </w:p>
        <w:p w14:paraId="091319E0" w14:textId="445794A0" w:rsidR="00475DAB" w:rsidRPr="00FE590F" w:rsidRDefault="00FE590F" w:rsidP="00FA40C3">
          <w:pPr>
            <w:pStyle w:val="lfej-felssor"/>
            <w:spacing w:before="20" w:after="20"/>
            <w:jc w:val="right"/>
            <w:rPr>
              <w:rFonts w:eastAsia="Arial"/>
              <w:sz w:val="20"/>
              <w:szCs w:val="20"/>
            </w:rPr>
          </w:pPr>
          <w:r w:rsidRPr="00FE590F">
            <w:rPr>
              <w:rFonts w:eastAsia="Arial"/>
              <w:sz w:val="20"/>
              <w:szCs w:val="20"/>
            </w:rPr>
            <w:t>13.18</w:t>
          </w:r>
          <w:r w:rsidR="007B50D6" w:rsidRPr="00FE590F">
            <w:rPr>
              <w:rFonts w:eastAsia="Arial"/>
              <w:sz w:val="20"/>
              <w:szCs w:val="20"/>
            </w:rPr>
            <w:t xml:space="preserve"> </w:t>
          </w:r>
          <w:r w:rsidR="00475DAB" w:rsidRPr="00FE590F">
            <w:rPr>
              <w:rFonts w:eastAsia="Arial"/>
              <w:sz w:val="20"/>
              <w:szCs w:val="20"/>
            </w:rPr>
            <w:t>sz. melléklet</w:t>
          </w:r>
        </w:p>
        <w:p w14:paraId="28948156" w14:textId="20FFE990" w:rsidR="001D7ABE" w:rsidRPr="00FE590F" w:rsidRDefault="00FE590F" w:rsidP="001D7ABE">
          <w:pPr>
            <w:pStyle w:val="lfej-felssor"/>
            <w:tabs>
              <w:tab w:val="clear" w:pos="1080"/>
              <w:tab w:val="left" w:pos="204"/>
            </w:tabs>
            <w:spacing w:before="20" w:after="20"/>
            <w:jc w:val="right"/>
            <w:rPr>
              <w:rFonts w:eastAsia="Arial"/>
              <w:sz w:val="20"/>
              <w:szCs w:val="20"/>
            </w:rPr>
          </w:pPr>
          <w:r w:rsidRPr="00FE590F">
            <w:rPr>
              <w:rFonts w:eastAsia="Arial"/>
              <w:sz w:val="20"/>
              <w:szCs w:val="20"/>
            </w:rPr>
            <w:t xml:space="preserve">Minta APS </w:t>
          </w:r>
          <w:r w:rsidR="005B7843" w:rsidRPr="00FE590F">
            <w:rPr>
              <w:rFonts w:eastAsia="Arial"/>
              <w:sz w:val="20"/>
              <w:szCs w:val="20"/>
            </w:rPr>
            <w:t>Szigetelési rendszer</w:t>
          </w:r>
          <w:r w:rsidRPr="00FE590F">
            <w:rPr>
              <w:rFonts w:eastAsia="Arial"/>
              <w:sz w:val="20"/>
              <w:szCs w:val="20"/>
            </w:rPr>
            <w:t>ek</w:t>
          </w:r>
          <w:r w:rsidR="005B7843" w:rsidRPr="00FE590F">
            <w:rPr>
              <w:rFonts w:eastAsia="Arial"/>
              <w:sz w:val="20"/>
              <w:szCs w:val="20"/>
            </w:rPr>
            <w:t xml:space="preserve"> </w:t>
          </w:r>
          <w:r w:rsidR="003B3DC0" w:rsidRPr="00FE590F">
            <w:rPr>
              <w:rFonts w:eastAsia="Arial"/>
              <w:sz w:val="20"/>
              <w:szCs w:val="20"/>
            </w:rPr>
            <w:t xml:space="preserve">felhordási </w:t>
          </w:r>
          <w:r w:rsidR="005B7843" w:rsidRPr="00FE590F">
            <w:rPr>
              <w:rFonts w:eastAsia="Arial"/>
              <w:sz w:val="20"/>
              <w:szCs w:val="20"/>
            </w:rPr>
            <w:t>követelményei</w:t>
          </w:r>
          <w:r w:rsidRPr="00FE590F">
            <w:rPr>
              <w:rFonts w:eastAsia="Arial"/>
              <w:sz w:val="20"/>
              <w:szCs w:val="20"/>
            </w:rPr>
            <w:t>hez a</w:t>
          </w:r>
        </w:p>
        <w:p w14:paraId="6DF990D4" w14:textId="0EE18B29" w:rsidR="005B7843" w:rsidRPr="00FE590F" w:rsidRDefault="001D7ABE" w:rsidP="001D7ABE">
          <w:pPr>
            <w:pStyle w:val="lfej-felssor"/>
            <w:tabs>
              <w:tab w:val="clear" w:pos="1080"/>
              <w:tab w:val="left" w:pos="204"/>
            </w:tabs>
            <w:spacing w:before="20" w:after="20"/>
            <w:jc w:val="right"/>
            <w:rPr>
              <w:rFonts w:eastAsia="Arial"/>
            </w:rPr>
          </w:pPr>
          <w:r w:rsidRPr="00FE590F">
            <w:rPr>
              <w:rFonts w:eastAsia="Arial"/>
              <w:sz w:val="20"/>
              <w:szCs w:val="20"/>
            </w:rPr>
            <w:t>DENSOLEN AS40  PLUS</w:t>
          </w:r>
          <w:r w:rsidRPr="00FE590F">
            <w:rPr>
              <w:rFonts w:eastAsia="Arial"/>
            </w:rPr>
            <w:t xml:space="preserve"> </w:t>
          </w:r>
          <w:r w:rsidR="00FE590F" w:rsidRPr="00FE590F">
            <w:rPr>
              <w:rFonts w:eastAsia="Arial"/>
            </w:rPr>
            <w:t>rendszer példája alapján</w:t>
          </w:r>
        </w:p>
      </w:tc>
    </w:tr>
  </w:tbl>
  <w:p w14:paraId="6DF990D6" w14:textId="2BC3B6E4" w:rsidR="00D64B45" w:rsidRPr="00936EB4" w:rsidRDefault="00D64B45" w:rsidP="001D7ABE">
    <w:pPr>
      <w:pStyle w:val="lfej"/>
      <w:spacing w:before="0" w:after="0" w:line="240" w:lineRule="auto"/>
      <w:rPr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CF68712A"/>
    <w:lvl w:ilvl="0">
      <w:start w:val="1"/>
      <w:numFmt w:val="bullet"/>
      <w:pStyle w:val="Felsorol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5813"/>
        </w:tabs>
        <w:ind w:left="6173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113" w:hanging="113"/>
      </w:pPr>
      <w:rPr>
        <w:rFonts w:ascii="Symbol" w:hAnsi="Symbol"/>
        <w:sz w:val="18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50"/>
      <w:numFmt w:val="bullet"/>
      <w:lvlText w:val="-"/>
      <w:lvlJc w:val="left"/>
      <w:pPr>
        <w:tabs>
          <w:tab w:val="num" w:pos="0"/>
        </w:tabs>
        <w:ind w:left="927" w:hanging="360"/>
      </w:pPr>
      <w:rPr>
        <w:rFonts w:ascii="Arial" w:hAnsi="Arial" w:cs="Arial"/>
      </w:rPr>
    </w:lvl>
  </w:abstractNum>
  <w:abstractNum w:abstractNumId="4" w15:restartNumberingAfterBreak="0">
    <w:nsid w:val="1E171751"/>
    <w:multiLevelType w:val="hybridMultilevel"/>
    <w:tmpl w:val="3F1C62F2"/>
    <w:lvl w:ilvl="0" w:tplc="3B7A4A32">
      <w:start w:val="13"/>
      <w:numFmt w:val="bullet"/>
      <w:pStyle w:val="Listaszerbekezds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E0003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5" w15:restartNumberingAfterBreak="0">
    <w:nsid w:val="23505EE4"/>
    <w:multiLevelType w:val="hybridMultilevel"/>
    <w:tmpl w:val="87AA10B2"/>
    <w:lvl w:ilvl="0" w:tplc="B8D67E7A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2B1F0178"/>
    <w:multiLevelType w:val="hybridMultilevel"/>
    <w:tmpl w:val="C332C9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52428B"/>
    <w:multiLevelType w:val="hybridMultilevel"/>
    <w:tmpl w:val="068EDA9A"/>
    <w:lvl w:ilvl="0" w:tplc="FCF4D50C">
      <w:start w:val="1"/>
      <w:numFmt w:val="bullet"/>
      <w:pStyle w:val="FGSZjfelsorol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A40E09"/>
    <w:multiLevelType w:val="multilevel"/>
    <w:tmpl w:val="D97CF7A6"/>
    <w:lvl w:ilvl="0">
      <w:start w:val="1"/>
      <w:numFmt w:val="decimal"/>
      <w:pStyle w:val="FGSZ1Cambria"/>
      <w:lvlText w:val="%1."/>
      <w:lvlJc w:val="left"/>
      <w:pPr>
        <w:ind w:left="1637" w:hanging="360"/>
      </w:pPr>
    </w:lvl>
    <w:lvl w:ilvl="1">
      <w:start w:val="1"/>
      <w:numFmt w:val="decimal"/>
      <w:pStyle w:val="APS2"/>
      <w:lvlText w:val="%1.%2."/>
      <w:lvlJc w:val="left"/>
      <w:pPr>
        <w:ind w:left="432" w:hanging="432"/>
      </w:pPr>
    </w:lvl>
    <w:lvl w:ilvl="2">
      <w:start w:val="1"/>
      <w:numFmt w:val="decimal"/>
      <w:pStyle w:val="APS3"/>
      <w:lvlText w:val="%1.%2.%3."/>
      <w:lvlJc w:val="left"/>
      <w:pPr>
        <w:ind w:left="646" w:hanging="504"/>
      </w:pPr>
    </w:lvl>
    <w:lvl w:ilvl="3">
      <w:start w:val="1"/>
      <w:numFmt w:val="decimal"/>
      <w:pStyle w:val="FGSZ4Cambria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35726D3"/>
    <w:multiLevelType w:val="hybridMultilevel"/>
    <w:tmpl w:val="3716BFE8"/>
    <w:lvl w:ilvl="0" w:tplc="74E87FAC">
      <w:start w:val="1"/>
      <w:numFmt w:val="bullet"/>
      <w:pStyle w:val="Cim"/>
      <w:lvlText w:val=""/>
      <w:lvlJc w:val="left"/>
      <w:pPr>
        <w:tabs>
          <w:tab w:val="num" w:pos="1364"/>
        </w:tabs>
        <w:ind w:left="1287" w:hanging="283"/>
      </w:pPr>
      <w:rPr>
        <w:rFonts w:ascii="Symbol" w:hAnsi="Symbol" w:hint="default"/>
      </w:rPr>
    </w:lvl>
    <w:lvl w:ilvl="1" w:tplc="616A8A56" w:tentative="1">
      <w:start w:val="1"/>
      <w:numFmt w:val="bullet"/>
      <w:pStyle w:val="Cim1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704A3AB2" w:tentative="1">
      <w:start w:val="1"/>
      <w:numFmt w:val="bullet"/>
      <w:pStyle w:val="Cim2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3CA6E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0C623C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1020AC6" w:tentative="1">
      <w:start w:val="1"/>
      <w:numFmt w:val="bullet"/>
      <w:pStyle w:val="Cmsor6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728ED7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5D48228" w:tentative="1">
      <w:start w:val="1"/>
      <w:numFmt w:val="bullet"/>
      <w:pStyle w:val="Cmsor8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CEC4A9C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8B250A"/>
    <w:multiLevelType w:val="multilevel"/>
    <w:tmpl w:val="B01A7E54"/>
    <w:lvl w:ilvl="0">
      <w:start w:val="1"/>
      <w:numFmt w:val="decimal"/>
      <w:pStyle w:val="SzablyzatCmsor1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decimal"/>
      <w:pStyle w:val="SzablyzatCmsor2"/>
      <w:lvlText w:val="%1.%2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2">
      <w:start w:val="1"/>
      <w:numFmt w:val="decimal"/>
      <w:pStyle w:val="SzablyzatCmsor3"/>
      <w:lvlText w:val="%1.%2.%3."/>
      <w:lvlJc w:val="left"/>
      <w:pPr>
        <w:tabs>
          <w:tab w:val="num" w:pos="1134"/>
        </w:tabs>
        <w:ind w:left="0" w:firstLine="0"/>
      </w:pPr>
      <w:rPr>
        <w:rFonts w:hint="default"/>
      </w:rPr>
    </w:lvl>
    <w:lvl w:ilvl="3">
      <w:start w:val="1"/>
      <w:numFmt w:val="decimal"/>
      <w:pStyle w:val="SzablyzatCmsor4"/>
      <w:lvlText w:val="%1.%2.%3.%4."/>
      <w:lvlJc w:val="left"/>
      <w:pPr>
        <w:tabs>
          <w:tab w:val="num" w:pos="1418"/>
        </w:tabs>
        <w:ind w:left="0" w:firstLine="0"/>
      </w:pPr>
      <w:rPr>
        <w:rFonts w:hint="default"/>
      </w:rPr>
    </w:lvl>
    <w:lvl w:ilvl="4">
      <w:start w:val="1"/>
      <w:numFmt w:val="decimal"/>
      <w:pStyle w:val="SzablyzatCmsor5"/>
      <w:lvlText w:val="%1.%2.%3.%4.%5."/>
      <w:lvlJc w:val="left"/>
      <w:pPr>
        <w:tabs>
          <w:tab w:val="num" w:pos="1701"/>
        </w:tabs>
        <w:ind w:left="0" w:firstLine="0"/>
      </w:pPr>
      <w:rPr>
        <w:rFonts w:hint="default"/>
      </w:rPr>
    </w:lvl>
    <w:lvl w:ilvl="5">
      <w:start w:val="1"/>
      <w:numFmt w:val="decimal"/>
      <w:pStyle w:val="SzablyzatCmsor6"/>
      <w:lvlText w:val="%1.%2.%3.%4.%5.%6."/>
      <w:lvlJc w:val="left"/>
      <w:pPr>
        <w:tabs>
          <w:tab w:val="num" w:pos="1985"/>
        </w:tabs>
        <w:ind w:left="0" w:firstLine="0"/>
      </w:pPr>
      <w:rPr>
        <w:rFonts w:hint="default"/>
      </w:rPr>
    </w:lvl>
    <w:lvl w:ilvl="6">
      <w:start w:val="1"/>
      <w:numFmt w:val="decimal"/>
      <w:pStyle w:val="SzablyzatCmsor7"/>
      <w:lvlText w:val="%1.%2.%3.%4.%5.%6.%7."/>
      <w:lvlJc w:val="left"/>
      <w:pPr>
        <w:tabs>
          <w:tab w:val="num" w:pos="2268"/>
        </w:tabs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454" w:hanging="454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454" w:hanging="454"/>
      </w:pPr>
      <w:rPr>
        <w:rFonts w:hint="default"/>
      </w:rPr>
    </w:lvl>
  </w:abstractNum>
  <w:abstractNum w:abstractNumId="11" w15:restartNumberingAfterBreak="0">
    <w:nsid w:val="712E4DC6"/>
    <w:multiLevelType w:val="hybridMultilevel"/>
    <w:tmpl w:val="AFDC2664"/>
    <w:lvl w:ilvl="0" w:tplc="1AFA417C">
      <w:start w:val="1"/>
      <w:numFmt w:val="decimal"/>
      <w:lvlText w:val="%1."/>
      <w:lvlJc w:val="left"/>
      <w:pPr>
        <w:ind w:left="79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12" w:hanging="360"/>
      </w:pPr>
    </w:lvl>
    <w:lvl w:ilvl="2" w:tplc="040E001B" w:tentative="1">
      <w:start w:val="1"/>
      <w:numFmt w:val="lowerRoman"/>
      <w:lvlText w:val="%3."/>
      <w:lvlJc w:val="right"/>
      <w:pPr>
        <w:ind w:left="2232" w:hanging="180"/>
      </w:pPr>
    </w:lvl>
    <w:lvl w:ilvl="3" w:tplc="040E000F" w:tentative="1">
      <w:start w:val="1"/>
      <w:numFmt w:val="decimal"/>
      <w:lvlText w:val="%4."/>
      <w:lvlJc w:val="left"/>
      <w:pPr>
        <w:ind w:left="2952" w:hanging="360"/>
      </w:pPr>
    </w:lvl>
    <w:lvl w:ilvl="4" w:tplc="040E0019" w:tentative="1">
      <w:start w:val="1"/>
      <w:numFmt w:val="lowerLetter"/>
      <w:lvlText w:val="%5."/>
      <w:lvlJc w:val="left"/>
      <w:pPr>
        <w:ind w:left="3672" w:hanging="360"/>
      </w:pPr>
    </w:lvl>
    <w:lvl w:ilvl="5" w:tplc="040E001B" w:tentative="1">
      <w:start w:val="1"/>
      <w:numFmt w:val="lowerRoman"/>
      <w:lvlText w:val="%6."/>
      <w:lvlJc w:val="right"/>
      <w:pPr>
        <w:ind w:left="4392" w:hanging="180"/>
      </w:pPr>
    </w:lvl>
    <w:lvl w:ilvl="6" w:tplc="040E000F" w:tentative="1">
      <w:start w:val="1"/>
      <w:numFmt w:val="decimal"/>
      <w:lvlText w:val="%7."/>
      <w:lvlJc w:val="left"/>
      <w:pPr>
        <w:ind w:left="5112" w:hanging="360"/>
      </w:pPr>
    </w:lvl>
    <w:lvl w:ilvl="7" w:tplc="040E0019" w:tentative="1">
      <w:start w:val="1"/>
      <w:numFmt w:val="lowerLetter"/>
      <w:lvlText w:val="%8."/>
      <w:lvlJc w:val="left"/>
      <w:pPr>
        <w:ind w:left="5832" w:hanging="360"/>
      </w:pPr>
    </w:lvl>
    <w:lvl w:ilvl="8" w:tplc="040E001B" w:tentative="1">
      <w:start w:val="1"/>
      <w:numFmt w:val="lowerRoman"/>
      <w:lvlText w:val="%9."/>
      <w:lvlJc w:val="right"/>
      <w:pPr>
        <w:ind w:left="6552" w:hanging="180"/>
      </w:pPr>
    </w:lvl>
  </w:abstractNum>
  <w:num w:numId="1" w16cid:durableId="853500883">
    <w:abstractNumId w:val="10"/>
  </w:num>
  <w:num w:numId="2" w16cid:durableId="1546798011">
    <w:abstractNumId w:val="8"/>
  </w:num>
  <w:num w:numId="3" w16cid:durableId="849487422">
    <w:abstractNumId w:val="7"/>
  </w:num>
  <w:num w:numId="4" w16cid:durableId="193346809">
    <w:abstractNumId w:val="2"/>
  </w:num>
  <w:num w:numId="5" w16cid:durableId="1450271516">
    <w:abstractNumId w:val="4"/>
  </w:num>
  <w:num w:numId="6" w16cid:durableId="1566720296">
    <w:abstractNumId w:val="6"/>
  </w:num>
  <w:num w:numId="7" w16cid:durableId="373778097">
    <w:abstractNumId w:val="0"/>
  </w:num>
  <w:num w:numId="8" w16cid:durableId="1996178221">
    <w:abstractNumId w:val="8"/>
  </w:num>
  <w:num w:numId="9" w16cid:durableId="73793862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2024671391">
    <w:abstractNumId w:val="8"/>
  </w:num>
  <w:num w:numId="11" w16cid:durableId="33845863">
    <w:abstractNumId w:val="9"/>
  </w:num>
  <w:num w:numId="12" w16cid:durableId="250356939">
    <w:abstractNumId w:val="4"/>
  </w:num>
  <w:num w:numId="13" w16cid:durableId="1879931340">
    <w:abstractNumId w:val="4"/>
  </w:num>
  <w:num w:numId="14" w16cid:durableId="1122846054">
    <w:abstractNumId w:val="4"/>
  </w:num>
  <w:num w:numId="15" w16cid:durableId="1040668721">
    <w:abstractNumId w:val="11"/>
  </w:num>
  <w:num w:numId="16" w16cid:durableId="1539388462">
    <w:abstractNumId w:val="4"/>
  </w:num>
  <w:num w:numId="17" w16cid:durableId="1113944323">
    <w:abstractNumId w:val="5"/>
  </w:num>
  <w:num w:numId="18" w16cid:durableId="1380783759">
    <w:abstractNumId w:val="4"/>
  </w:num>
  <w:num w:numId="19" w16cid:durableId="612055825">
    <w:abstractNumId w:val="8"/>
  </w:num>
  <w:num w:numId="20" w16cid:durableId="1290937629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trackRevisions/>
  <w:documentProtection w:enforcement="0"/>
  <w:autoFormatOverride/>
  <w:styleLockTheme/>
  <w:styleLockQFSet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3A6A"/>
    <w:rsid w:val="00001DAB"/>
    <w:rsid w:val="00003869"/>
    <w:rsid w:val="00005112"/>
    <w:rsid w:val="00005F70"/>
    <w:rsid w:val="00012106"/>
    <w:rsid w:val="000132D3"/>
    <w:rsid w:val="00014668"/>
    <w:rsid w:val="00014672"/>
    <w:rsid w:val="00014F42"/>
    <w:rsid w:val="00015648"/>
    <w:rsid w:val="00017433"/>
    <w:rsid w:val="00021935"/>
    <w:rsid w:val="00027442"/>
    <w:rsid w:val="0002772F"/>
    <w:rsid w:val="00030BB1"/>
    <w:rsid w:val="00031E85"/>
    <w:rsid w:val="000323EF"/>
    <w:rsid w:val="000337BE"/>
    <w:rsid w:val="00034FAD"/>
    <w:rsid w:val="00035077"/>
    <w:rsid w:val="00036D5E"/>
    <w:rsid w:val="00037B12"/>
    <w:rsid w:val="000411E6"/>
    <w:rsid w:val="00041424"/>
    <w:rsid w:val="00043D80"/>
    <w:rsid w:val="00050879"/>
    <w:rsid w:val="00052096"/>
    <w:rsid w:val="000575A3"/>
    <w:rsid w:val="00060C46"/>
    <w:rsid w:val="000631D0"/>
    <w:rsid w:val="00067967"/>
    <w:rsid w:val="000704C9"/>
    <w:rsid w:val="000711FB"/>
    <w:rsid w:val="00071790"/>
    <w:rsid w:val="000733EC"/>
    <w:rsid w:val="00073B13"/>
    <w:rsid w:val="00074B8D"/>
    <w:rsid w:val="00075917"/>
    <w:rsid w:val="00077777"/>
    <w:rsid w:val="00077A4B"/>
    <w:rsid w:val="0008177F"/>
    <w:rsid w:val="00081C92"/>
    <w:rsid w:val="0008371A"/>
    <w:rsid w:val="00083E08"/>
    <w:rsid w:val="00084C17"/>
    <w:rsid w:val="0008624B"/>
    <w:rsid w:val="00087E83"/>
    <w:rsid w:val="000908AD"/>
    <w:rsid w:val="0009773C"/>
    <w:rsid w:val="000A04DB"/>
    <w:rsid w:val="000A0DE1"/>
    <w:rsid w:val="000A2854"/>
    <w:rsid w:val="000A3541"/>
    <w:rsid w:val="000B039A"/>
    <w:rsid w:val="000B2075"/>
    <w:rsid w:val="000B24E9"/>
    <w:rsid w:val="000B3639"/>
    <w:rsid w:val="000B4516"/>
    <w:rsid w:val="000B49D9"/>
    <w:rsid w:val="000C0993"/>
    <w:rsid w:val="000C1672"/>
    <w:rsid w:val="000C4AEF"/>
    <w:rsid w:val="000C5157"/>
    <w:rsid w:val="000C6DC2"/>
    <w:rsid w:val="000D0E62"/>
    <w:rsid w:val="000D0F27"/>
    <w:rsid w:val="000D1645"/>
    <w:rsid w:val="000D3F3C"/>
    <w:rsid w:val="000E251A"/>
    <w:rsid w:val="000E4DD0"/>
    <w:rsid w:val="000F0D40"/>
    <w:rsid w:val="000F1026"/>
    <w:rsid w:val="000F25C2"/>
    <w:rsid w:val="000F31C0"/>
    <w:rsid w:val="000F4822"/>
    <w:rsid w:val="000F483D"/>
    <w:rsid w:val="001004F6"/>
    <w:rsid w:val="00100C2C"/>
    <w:rsid w:val="00103ECB"/>
    <w:rsid w:val="00106623"/>
    <w:rsid w:val="001066A6"/>
    <w:rsid w:val="00106A06"/>
    <w:rsid w:val="00106D82"/>
    <w:rsid w:val="001103DA"/>
    <w:rsid w:val="00110855"/>
    <w:rsid w:val="001113BF"/>
    <w:rsid w:val="0011240D"/>
    <w:rsid w:val="00112AB2"/>
    <w:rsid w:val="001133EA"/>
    <w:rsid w:val="001166C6"/>
    <w:rsid w:val="0012260C"/>
    <w:rsid w:val="00122FFB"/>
    <w:rsid w:val="001324E8"/>
    <w:rsid w:val="0013281C"/>
    <w:rsid w:val="00133BE2"/>
    <w:rsid w:val="00134098"/>
    <w:rsid w:val="00134324"/>
    <w:rsid w:val="0014001F"/>
    <w:rsid w:val="00146BDE"/>
    <w:rsid w:val="00147C0E"/>
    <w:rsid w:val="00153DC9"/>
    <w:rsid w:val="001566BF"/>
    <w:rsid w:val="00156B7A"/>
    <w:rsid w:val="0016131B"/>
    <w:rsid w:val="00162532"/>
    <w:rsid w:val="001648DE"/>
    <w:rsid w:val="00167AFA"/>
    <w:rsid w:val="00171DFE"/>
    <w:rsid w:val="001732DB"/>
    <w:rsid w:val="00173FCC"/>
    <w:rsid w:val="00176271"/>
    <w:rsid w:val="00176965"/>
    <w:rsid w:val="00177015"/>
    <w:rsid w:val="00177377"/>
    <w:rsid w:val="001802EE"/>
    <w:rsid w:val="00180A2E"/>
    <w:rsid w:val="00181D1A"/>
    <w:rsid w:val="0019041C"/>
    <w:rsid w:val="00193AB3"/>
    <w:rsid w:val="00193EF4"/>
    <w:rsid w:val="00193F68"/>
    <w:rsid w:val="001948AA"/>
    <w:rsid w:val="001A1418"/>
    <w:rsid w:val="001A228E"/>
    <w:rsid w:val="001A3BCA"/>
    <w:rsid w:val="001A4062"/>
    <w:rsid w:val="001A5EB3"/>
    <w:rsid w:val="001A7601"/>
    <w:rsid w:val="001B13C7"/>
    <w:rsid w:val="001B2893"/>
    <w:rsid w:val="001B3F72"/>
    <w:rsid w:val="001B5AF7"/>
    <w:rsid w:val="001B5BC1"/>
    <w:rsid w:val="001B6DDA"/>
    <w:rsid w:val="001B73C6"/>
    <w:rsid w:val="001B7F04"/>
    <w:rsid w:val="001C1383"/>
    <w:rsid w:val="001C1D46"/>
    <w:rsid w:val="001C3A8F"/>
    <w:rsid w:val="001D6602"/>
    <w:rsid w:val="001D7ABE"/>
    <w:rsid w:val="001E1DCF"/>
    <w:rsid w:val="001E3180"/>
    <w:rsid w:val="001E38F4"/>
    <w:rsid w:val="001E4979"/>
    <w:rsid w:val="001E4CBC"/>
    <w:rsid w:val="001E5978"/>
    <w:rsid w:val="001E762E"/>
    <w:rsid w:val="001E7798"/>
    <w:rsid w:val="001E7EE6"/>
    <w:rsid w:val="001F05FC"/>
    <w:rsid w:val="001F19FD"/>
    <w:rsid w:val="001F2592"/>
    <w:rsid w:val="001F2B15"/>
    <w:rsid w:val="001F365C"/>
    <w:rsid w:val="001F4BEA"/>
    <w:rsid w:val="001F5983"/>
    <w:rsid w:val="001F5F44"/>
    <w:rsid w:val="001F61A5"/>
    <w:rsid w:val="001F7082"/>
    <w:rsid w:val="001F7E42"/>
    <w:rsid w:val="00200F67"/>
    <w:rsid w:val="00201A81"/>
    <w:rsid w:val="00202F89"/>
    <w:rsid w:val="002036FF"/>
    <w:rsid w:val="00203C10"/>
    <w:rsid w:val="0020510B"/>
    <w:rsid w:val="002064BA"/>
    <w:rsid w:val="002105BD"/>
    <w:rsid w:val="002109EB"/>
    <w:rsid w:val="00212EA9"/>
    <w:rsid w:val="00213615"/>
    <w:rsid w:val="00214F14"/>
    <w:rsid w:val="00216218"/>
    <w:rsid w:val="002166D3"/>
    <w:rsid w:val="0022520D"/>
    <w:rsid w:val="00227C9B"/>
    <w:rsid w:val="002307BF"/>
    <w:rsid w:val="002339EC"/>
    <w:rsid w:val="00233C23"/>
    <w:rsid w:val="0023409B"/>
    <w:rsid w:val="0023421E"/>
    <w:rsid w:val="00236DB3"/>
    <w:rsid w:val="002370F0"/>
    <w:rsid w:val="00237944"/>
    <w:rsid w:val="00237E0C"/>
    <w:rsid w:val="0024317E"/>
    <w:rsid w:val="002535E1"/>
    <w:rsid w:val="00257812"/>
    <w:rsid w:val="00263170"/>
    <w:rsid w:val="00263FEE"/>
    <w:rsid w:val="00266268"/>
    <w:rsid w:val="002662B7"/>
    <w:rsid w:val="0026754F"/>
    <w:rsid w:val="00267591"/>
    <w:rsid w:val="002704C1"/>
    <w:rsid w:val="00271FF4"/>
    <w:rsid w:val="002722E9"/>
    <w:rsid w:val="00275A00"/>
    <w:rsid w:val="00276771"/>
    <w:rsid w:val="00276C6C"/>
    <w:rsid w:val="00285B06"/>
    <w:rsid w:val="00285CB4"/>
    <w:rsid w:val="002866CD"/>
    <w:rsid w:val="002912FE"/>
    <w:rsid w:val="00291943"/>
    <w:rsid w:val="002924FE"/>
    <w:rsid w:val="0029316A"/>
    <w:rsid w:val="0029371F"/>
    <w:rsid w:val="002976F0"/>
    <w:rsid w:val="00297729"/>
    <w:rsid w:val="0029782A"/>
    <w:rsid w:val="002A2C91"/>
    <w:rsid w:val="002A3CE4"/>
    <w:rsid w:val="002A50B4"/>
    <w:rsid w:val="002A7116"/>
    <w:rsid w:val="002A779B"/>
    <w:rsid w:val="002B39FC"/>
    <w:rsid w:val="002B44C6"/>
    <w:rsid w:val="002B564E"/>
    <w:rsid w:val="002B674A"/>
    <w:rsid w:val="002C0406"/>
    <w:rsid w:val="002C3409"/>
    <w:rsid w:val="002C7FF7"/>
    <w:rsid w:val="002D28AA"/>
    <w:rsid w:val="002D5BE3"/>
    <w:rsid w:val="002D76D4"/>
    <w:rsid w:val="002E2A20"/>
    <w:rsid w:val="002E2A35"/>
    <w:rsid w:val="002E74ED"/>
    <w:rsid w:val="002E7540"/>
    <w:rsid w:val="002F143D"/>
    <w:rsid w:val="002F1BBC"/>
    <w:rsid w:val="002F782C"/>
    <w:rsid w:val="00301527"/>
    <w:rsid w:val="00301848"/>
    <w:rsid w:val="00302335"/>
    <w:rsid w:val="00306BF8"/>
    <w:rsid w:val="003079E0"/>
    <w:rsid w:val="00310AB2"/>
    <w:rsid w:val="00310B7C"/>
    <w:rsid w:val="00313042"/>
    <w:rsid w:val="00313146"/>
    <w:rsid w:val="00315D85"/>
    <w:rsid w:val="00316FF2"/>
    <w:rsid w:val="003200BE"/>
    <w:rsid w:val="00320C9D"/>
    <w:rsid w:val="0032197E"/>
    <w:rsid w:val="003219FA"/>
    <w:rsid w:val="003237B0"/>
    <w:rsid w:val="00324DAA"/>
    <w:rsid w:val="00330F19"/>
    <w:rsid w:val="0033350A"/>
    <w:rsid w:val="003344B8"/>
    <w:rsid w:val="00345658"/>
    <w:rsid w:val="00347B0F"/>
    <w:rsid w:val="00350C6E"/>
    <w:rsid w:val="00351BBB"/>
    <w:rsid w:val="003546A6"/>
    <w:rsid w:val="003551E5"/>
    <w:rsid w:val="00355835"/>
    <w:rsid w:val="00356C7A"/>
    <w:rsid w:val="00356F89"/>
    <w:rsid w:val="003575A9"/>
    <w:rsid w:val="00364103"/>
    <w:rsid w:val="00364D0C"/>
    <w:rsid w:val="003652D8"/>
    <w:rsid w:val="00370D78"/>
    <w:rsid w:val="0037212B"/>
    <w:rsid w:val="00372AC7"/>
    <w:rsid w:val="003739FB"/>
    <w:rsid w:val="00375296"/>
    <w:rsid w:val="00376B04"/>
    <w:rsid w:val="00380187"/>
    <w:rsid w:val="00381037"/>
    <w:rsid w:val="0038181F"/>
    <w:rsid w:val="00381AC1"/>
    <w:rsid w:val="00382DA5"/>
    <w:rsid w:val="00382E31"/>
    <w:rsid w:val="0038380C"/>
    <w:rsid w:val="00385BBD"/>
    <w:rsid w:val="0038718A"/>
    <w:rsid w:val="0039172B"/>
    <w:rsid w:val="003917E8"/>
    <w:rsid w:val="00394050"/>
    <w:rsid w:val="00395677"/>
    <w:rsid w:val="003974AA"/>
    <w:rsid w:val="003A11BA"/>
    <w:rsid w:val="003A1B5C"/>
    <w:rsid w:val="003A2A31"/>
    <w:rsid w:val="003A311D"/>
    <w:rsid w:val="003A41FF"/>
    <w:rsid w:val="003A6240"/>
    <w:rsid w:val="003A7CFC"/>
    <w:rsid w:val="003B0A0C"/>
    <w:rsid w:val="003B24AD"/>
    <w:rsid w:val="003B3DC0"/>
    <w:rsid w:val="003B513A"/>
    <w:rsid w:val="003B5C62"/>
    <w:rsid w:val="003B6A6A"/>
    <w:rsid w:val="003B7038"/>
    <w:rsid w:val="003B7F08"/>
    <w:rsid w:val="003C45AA"/>
    <w:rsid w:val="003C6357"/>
    <w:rsid w:val="003C65AE"/>
    <w:rsid w:val="003D33DF"/>
    <w:rsid w:val="003D38D0"/>
    <w:rsid w:val="003D40B1"/>
    <w:rsid w:val="003D48F1"/>
    <w:rsid w:val="003D517B"/>
    <w:rsid w:val="003D6870"/>
    <w:rsid w:val="003D7C14"/>
    <w:rsid w:val="003E07B1"/>
    <w:rsid w:val="003E0A35"/>
    <w:rsid w:val="003E17D3"/>
    <w:rsid w:val="003E393D"/>
    <w:rsid w:val="003E3EEC"/>
    <w:rsid w:val="003E4E6B"/>
    <w:rsid w:val="003E51A9"/>
    <w:rsid w:val="003E5D58"/>
    <w:rsid w:val="003F2082"/>
    <w:rsid w:val="003F3ABB"/>
    <w:rsid w:val="003F3CA2"/>
    <w:rsid w:val="003F3FB2"/>
    <w:rsid w:val="003F7B75"/>
    <w:rsid w:val="00401754"/>
    <w:rsid w:val="004020FA"/>
    <w:rsid w:val="0040266D"/>
    <w:rsid w:val="0040719A"/>
    <w:rsid w:val="00411834"/>
    <w:rsid w:val="004164FA"/>
    <w:rsid w:val="00423F3C"/>
    <w:rsid w:val="004252F9"/>
    <w:rsid w:val="0042539C"/>
    <w:rsid w:val="00427C49"/>
    <w:rsid w:val="0043346C"/>
    <w:rsid w:val="0043418C"/>
    <w:rsid w:val="004371A2"/>
    <w:rsid w:val="00437F1A"/>
    <w:rsid w:val="00440C5A"/>
    <w:rsid w:val="00442A84"/>
    <w:rsid w:val="00443C2D"/>
    <w:rsid w:val="004445E4"/>
    <w:rsid w:val="0044467C"/>
    <w:rsid w:val="004459FC"/>
    <w:rsid w:val="00450543"/>
    <w:rsid w:val="004526C2"/>
    <w:rsid w:val="004538EE"/>
    <w:rsid w:val="004544FC"/>
    <w:rsid w:val="00455A49"/>
    <w:rsid w:val="0045617E"/>
    <w:rsid w:val="00456B00"/>
    <w:rsid w:val="004604D4"/>
    <w:rsid w:val="00466576"/>
    <w:rsid w:val="00466F08"/>
    <w:rsid w:val="00467C19"/>
    <w:rsid w:val="00472034"/>
    <w:rsid w:val="00472097"/>
    <w:rsid w:val="004759F1"/>
    <w:rsid w:val="00475B5D"/>
    <w:rsid w:val="00475DAB"/>
    <w:rsid w:val="00477877"/>
    <w:rsid w:val="0048011D"/>
    <w:rsid w:val="0048093D"/>
    <w:rsid w:val="00482349"/>
    <w:rsid w:val="0048434D"/>
    <w:rsid w:val="004848E2"/>
    <w:rsid w:val="004863A1"/>
    <w:rsid w:val="00487E76"/>
    <w:rsid w:val="0049037C"/>
    <w:rsid w:val="004933DC"/>
    <w:rsid w:val="0049340D"/>
    <w:rsid w:val="0049548C"/>
    <w:rsid w:val="00497DAF"/>
    <w:rsid w:val="004A1F9D"/>
    <w:rsid w:val="004A3E9C"/>
    <w:rsid w:val="004A40A1"/>
    <w:rsid w:val="004A4683"/>
    <w:rsid w:val="004A51EB"/>
    <w:rsid w:val="004A65C6"/>
    <w:rsid w:val="004A6DC0"/>
    <w:rsid w:val="004A77DF"/>
    <w:rsid w:val="004B0032"/>
    <w:rsid w:val="004B0209"/>
    <w:rsid w:val="004B07C4"/>
    <w:rsid w:val="004B24A4"/>
    <w:rsid w:val="004B2A45"/>
    <w:rsid w:val="004B2CD7"/>
    <w:rsid w:val="004B4D1E"/>
    <w:rsid w:val="004B5795"/>
    <w:rsid w:val="004B70C1"/>
    <w:rsid w:val="004B73B8"/>
    <w:rsid w:val="004B7C5D"/>
    <w:rsid w:val="004C0358"/>
    <w:rsid w:val="004C0D4B"/>
    <w:rsid w:val="004C23C0"/>
    <w:rsid w:val="004C2E18"/>
    <w:rsid w:val="004C31B3"/>
    <w:rsid w:val="004C4636"/>
    <w:rsid w:val="004C611B"/>
    <w:rsid w:val="004D6E66"/>
    <w:rsid w:val="004D7E5A"/>
    <w:rsid w:val="004E0905"/>
    <w:rsid w:val="004E295E"/>
    <w:rsid w:val="004E7A8C"/>
    <w:rsid w:val="004F1B50"/>
    <w:rsid w:val="004F380D"/>
    <w:rsid w:val="004F5959"/>
    <w:rsid w:val="004F5F66"/>
    <w:rsid w:val="004F65DF"/>
    <w:rsid w:val="004F6EB6"/>
    <w:rsid w:val="004F7081"/>
    <w:rsid w:val="00500725"/>
    <w:rsid w:val="005010EE"/>
    <w:rsid w:val="005015AB"/>
    <w:rsid w:val="00505A66"/>
    <w:rsid w:val="00505C87"/>
    <w:rsid w:val="00505EC7"/>
    <w:rsid w:val="00505FED"/>
    <w:rsid w:val="00506783"/>
    <w:rsid w:val="00507EE3"/>
    <w:rsid w:val="00510956"/>
    <w:rsid w:val="00512819"/>
    <w:rsid w:val="00512ABC"/>
    <w:rsid w:val="005140AB"/>
    <w:rsid w:val="00521ABB"/>
    <w:rsid w:val="005254F7"/>
    <w:rsid w:val="005255DC"/>
    <w:rsid w:val="00530B03"/>
    <w:rsid w:val="00530C3B"/>
    <w:rsid w:val="00531335"/>
    <w:rsid w:val="005316E1"/>
    <w:rsid w:val="00532726"/>
    <w:rsid w:val="00537FA5"/>
    <w:rsid w:val="005406A6"/>
    <w:rsid w:val="0054296A"/>
    <w:rsid w:val="005442BC"/>
    <w:rsid w:val="005479B6"/>
    <w:rsid w:val="005513E0"/>
    <w:rsid w:val="00554FCD"/>
    <w:rsid w:val="0055679E"/>
    <w:rsid w:val="00557C6A"/>
    <w:rsid w:val="00557E54"/>
    <w:rsid w:val="00560F32"/>
    <w:rsid w:val="005631E5"/>
    <w:rsid w:val="00564EA2"/>
    <w:rsid w:val="00566169"/>
    <w:rsid w:val="005715C8"/>
    <w:rsid w:val="00573138"/>
    <w:rsid w:val="00573CD5"/>
    <w:rsid w:val="0057433F"/>
    <w:rsid w:val="0057540B"/>
    <w:rsid w:val="0057691F"/>
    <w:rsid w:val="00577576"/>
    <w:rsid w:val="00577612"/>
    <w:rsid w:val="005815D8"/>
    <w:rsid w:val="005817D9"/>
    <w:rsid w:val="00582834"/>
    <w:rsid w:val="00586682"/>
    <w:rsid w:val="005910BA"/>
    <w:rsid w:val="0059312F"/>
    <w:rsid w:val="005A0CEE"/>
    <w:rsid w:val="005A19ED"/>
    <w:rsid w:val="005A1DCD"/>
    <w:rsid w:val="005A2537"/>
    <w:rsid w:val="005A4C1E"/>
    <w:rsid w:val="005A5AB9"/>
    <w:rsid w:val="005A5EA1"/>
    <w:rsid w:val="005A734F"/>
    <w:rsid w:val="005A78B2"/>
    <w:rsid w:val="005A7AB9"/>
    <w:rsid w:val="005B00FD"/>
    <w:rsid w:val="005B0688"/>
    <w:rsid w:val="005B06FC"/>
    <w:rsid w:val="005B0BB1"/>
    <w:rsid w:val="005B2E1B"/>
    <w:rsid w:val="005B3B12"/>
    <w:rsid w:val="005B41A2"/>
    <w:rsid w:val="005B49BA"/>
    <w:rsid w:val="005B4CE8"/>
    <w:rsid w:val="005B7843"/>
    <w:rsid w:val="005B7E32"/>
    <w:rsid w:val="005C115F"/>
    <w:rsid w:val="005C1C4F"/>
    <w:rsid w:val="005C2F39"/>
    <w:rsid w:val="005C3D7E"/>
    <w:rsid w:val="005C6D7C"/>
    <w:rsid w:val="005C6DB2"/>
    <w:rsid w:val="005C77BD"/>
    <w:rsid w:val="005D066D"/>
    <w:rsid w:val="005D0F1F"/>
    <w:rsid w:val="005D13E5"/>
    <w:rsid w:val="005D14EB"/>
    <w:rsid w:val="005D25D0"/>
    <w:rsid w:val="005D6181"/>
    <w:rsid w:val="005D61D8"/>
    <w:rsid w:val="005E1E3C"/>
    <w:rsid w:val="005E27AF"/>
    <w:rsid w:val="005E40C3"/>
    <w:rsid w:val="005E4B08"/>
    <w:rsid w:val="005E4B64"/>
    <w:rsid w:val="005E5FFC"/>
    <w:rsid w:val="005E6AC9"/>
    <w:rsid w:val="005E6F52"/>
    <w:rsid w:val="005E757D"/>
    <w:rsid w:val="005F0086"/>
    <w:rsid w:val="005F082D"/>
    <w:rsid w:val="005F1EFA"/>
    <w:rsid w:val="005F235A"/>
    <w:rsid w:val="005F23C6"/>
    <w:rsid w:val="005F4C73"/>
    <w:rsid w:val="005F566E"/>
    <w:rsid w:val="005F602B"/>
    <w:rsid w:val="005F7F1E"/>
    <w:rsid w:val="00600053"/>
    <w:rsid w:val="006014E5"/>
    <w:rsid w:val="00602196"/>
    <w:rsid w:val="006035F0"/>
    <w:rsid w:val="00606758"/>
    <w:rsid w:val="00612161"/>
    <w:rsid w:val="00613480"/>
    <w:rsid w:val="00614A25"/>
    <w:rsid w:val="00615388"/>
    <w:rsid w:val="00615554"/>
    <w:rsid w:val="00615EBE"/>
    <w:rsid w:val="006211B4"/>
    <w:rsid w:val="00621B22"/>
    <w:rsid w:val="00621E6C"/>
    <w:rsid w:val="00621FC8"/>
    <w:rsid w:val="006232D0"/>
    <w:rsid w:val="0062455B"/>
    <w:rsid w:val="00624910"/>
    <w:rsid w:val="00626E3B"/>
    <w:rsid w:val="006319B5"/>
    <w:rsid w:val="0063254A"/>
    <w:rsid w:val="00632C19"/>
    <w:rsid w:val="006343C3"/>
    <w:rsid w:val="00634BF0"/>
    <w:rsid w:val="0063599D"/>
    <w:rsid w:val="0064415F"/>
    <w:rsid w:val="006461AB"/>
    <w:rsid w:val="00654BDB"/>
    <w:rsid w:val="00655A94"/>
    <w:rsid w:val="0065734A"/>
    <w:rsid w:val="006574D8"/>
    <w:rsid w:val="00657ACC"/>
    <w:rsid w:val="00662C9F"/>
    <w:rsid w:val="006640BF"/>
    <w:rsid w:val="0067240D"/>
    <w:rsid w:val="00672A37"/>
    <w:rsid w:val="00674920"/>
    <w:rsid w:val="00674FDF"/>
    <w:rsid w:val="006777C2"/>
    <w:rsid w:val="0068116E"/>
    <w:rsid w:val="006834C9"/>
    <w:rsid w:val="00683EDA"/>
    <w:rsid w:val="006910B6"/>
    <w:rsid w:val="00694042"/>
    <w:rsid w:val="00694AD6"/>
    <w:rsid w:val="0069648A"/>
    <w:rsid w:val="006A0054"/>
    <w:rsid w:val="006A1A6A"/>
    <w:rsid w:val="006A1F8C"/>
    <w:rsid w:val="006A222F"/>
    <w:rsid w:val="006A2A59"/>
    <w:rsid w:val="006A4607"/>
    <w:rsid w:val="006A5A9E"/>
    <w:rsid w:val="006A5D1D"/>
    <w:rsid w:val="006A6D98"/>
    <w:rsid w:val="006B0D9E"/>
    <w:rsid w:val="006B15AD"/>
    <w:rsid w:val="006B261A"/>
    <w:rsid w:val="006B4FAA"/>
    <w:rsid w:val="006B6E1C"/>
    <w:rsid w:val="006C021F"/>
    <w:rsid w:val="006C11F3"/>
    <w:rsid w:val="006C13C7"/>
    <w:rsid w:val="006C2DDA"/>
    <w:rsid w:val="006C2EDE"/>
    <w:rsid w:val="006C33AE"/>
    <w:rsid w:val="006C5BE3"/>
    <w:rsid w:val="006C7EA9"/>
    <w:rsid w:val="006D0086"/>
    <w:rsid w:val="006D0ABB"/>
    <w:rsid w:val="006D0B40"/>
    <w:rsid w:val="006D21F5"/>
    <w:rsid w:val="006D2916"/>
    <w:rsid w:val="006D5899"/>
    <w:rsid w:val="006D6B2D"/>
    <w:rsid w:val="006E064B"/>
    <w:rsid w:val="006E27E9"/>
    <w:rsid w:val="006E577D"/>
    <w:rsid w:val="006F2844"/>
    <w:rsid w:val="006F5FAF"/>
    <w:rsid w:val="006F6757"/>
    <w:rsid w:val="006F7288"/>
    <w:rsid w:val="00700EBA"/>
    <w:rsid w:val="007012EF"/>
    <w:rsid w:val="007025A1"/>
    <w:rsid w:val="00703272"/>
    <w:rsid w:val="00705C73"/>
    <w:rsid w:val="007066C2"/>
    <w:rsid w:val="0071365E"/>
    <w:rsid w:val="00713752"/>
    <w:rsid w:val="007158B2"/>
    <w:rsid w:val="00716427"/>
    <w:rsid w:val="00716916"/>
    <w:rsid w:val="00717667"/>
    <w:rsid w:val="00720209"/>
    <w:rsid w:val="007205E8"/>
    <w:rsid w:val="00720F76"/>
    <w:rsid w:val="007215D5"/>
    <w:rsid w:val="00723D97"/>
    <w:rsid w:val="00724022"/>
    <w:rsid w:val="007241B9"/>
    <w:rsid w:val="00726D5A"/>
    <w:rsid w:val="00730A44"/>
    <w:rsid w:val="00731063"/>
    <w:rsid w:val="00731116"/>
    <w:rsid w:val="0073288D"/>
    <w:rsid w:val="00735823"/>
    <w:rsid w:val="0073751E"/>
    <w:rsid w:val="007376AF"/>
    <w:rsid w:val="00737A0F"/>
    <w:rsid w:val="0074097D"/>
    <w:rsid w:val="007411C5"/>
    <w:rsid w:val="00746D6F"/>
    <w:rsid w:val="00747710"/>
    <w:rsid w:val="00747941"/>
    <w:rsid w:val="00750C2B"/>
    <w:rsid w:val="00751AF4"/>
    <w:rsid w:val="00751EDB"/>
    <w:rsid w:val="00753618"/>
    <w:rsid w:val="00755FF8"/>
    <w:rsid w:val="00757E9D"/>
    <w:rsid w:val="007604EA"/>
    <w:rsid w:val="00760F18"/>
    <w:rsid w:val="0076107B"/>
    <w:rsid w:val="007620FC"/>
    <w:rsid w:val="00763B82"/>
    <w:rsid w:val="00763E67"/>
    <w:rsid w:val="007649C7"/>
    <w:rsid w:val="00765FC1"/>
    <w:rsid w:val="00767EBE"/>
    <w:rsid w:val="0077017E"/>
    <w:rsid w:val="00771861"/>
    <w:rsid w:val="00771C54"/>
    <w:rsid w:val="0077382A"/>
    <w:rsid w:val="00776380"/>
    <w:rsid w:val="00782991"/>
    <w:rsid w:val="00782BD5"/>
    <w:rsid w:val="00784B82"/>
    <w:rsid w:val="00785D15"/>
    <w:rsid w:val="00786FB5"/>
    <w:rsid w:val="00787EA0"/>
    <w:rsid w:val="00791127"/>
    <w:rsid w:val="00791664"/>
    <w:rsid w:val="00792443"/>
    <w:rsid w:val="00792897"/>
    <w:rsid w:val="007941BA"/>
    <w:rsid w:val="00794FF0"/>
    <w:rsid w:val="0079545C"/>
    <w:rsid w:val="007A0720"/>
    <w:rsid w:val="007A0C81"/>
    <w:rsid w:val="007A0CED"/>
    <w:rsid w:val="007A15A0"/>
    <w:rsid w:val="007A1D46"/>
    <w:rsid w:val="007A1E5B"/>
    <w:rsid w:val="007A44E7"/>
    <w:rsid w:val="007B0006"/>
    <w:rsid w:val="007B24A5"/>
    <w:rsid w:val="007B4637"/>
    <w:rsid w:val="007B4804"/>
    <w:rsid w:val="007B50D6"/>
    <w:rsid w:val="007B72B8"/>
    <w:rsid w:val="007C0BA5"/>
    <w:rsid w:val="007C0DB8"/>
    <w:rsid w:val="007C4BAC"/>
    <w:rsid w:val="007C5EF9"/>
    <w:rsid w:val="007C6EB3"/>
    <w:rsid w:val="007C7205"/>
    <w:rsid w:val="007C73F4"/>
    <w:rsid w:val="007D0C6E"/>
    <w:rsid w:val="007D2EEB"/>
    <w:rsid w:val="007D52E0"/>
    <w:rsid w:val="007E48C8"/>
    <w:rsid w:val="007E4CC2"/>
    <w:rsid w:val="007E5A1F"/>
    <w:rsid w:val="007F0026"/>
    <w:rsid w:val="007F09B1"/>
    <w:rsid w:val="007F0C4A"/>
    <w:rsid w:val="007F11C5"/>
    <w:rsid w:val="007F13DE"/>
    <w:rsid w:val="007F1474"/>
    <w:rsid w:val="007F3CFF"/>
    <w:rsid w:val="007F636F"/>
    <w:rsid w:val="007F6A86"/>
    <w:rsid w:val="008003D5"/>
    <w:rsid w:val="00801C79"/>
    <w:rsid w:val="00803A95"/>
    <w:rsid w:val="008064A2"/>
    <w:rsid w:val="008103AC"/>
    <w:rsid w:val="00810F00"/>
    <w:rsid w:val="00811250"/>
    <w:rsid w:val="00811C90"/>
    <w:rsid w:val="00812F8B"/>
    <w:rsid w:val="008202B0"/>
    <w:rsid w:val="00820E7D"/>
    <w:rsid w:val="00822751"/>
    <w:rsid w:val="00823D46"/>
    <w:rsid w:val="00827DCC"/>
    <w:rsid w:val="008302BC"/>
    <w:rsid w:val="0083289E"/>
    <w:rsid w:val="00834832"/>
    <w:rsid w:val="00834AFE"/>
    <w:rsid w:val="008360D0"/>
    <w:rsid w:val="00836D89"/>
    <w:rsid w:val="00837254"/>
    <w:rsid w:val="00840020"/>
    <w:rsid w:val="0084013F"/>
    <w:rsid w:val="00842238"/>
    <w:rsid w:val="0084284A"/>
    <w:rsid w:val="00845942"/>
    <w:rsid w:val="00845A84"/>
    <w:rsid w:val="00845F7A"/>
    <w:rsid w:val="0085054E"/>
    <w:rsid w:val="008521E7"/>
    <w:rsid w:val="00852F63"/>
    <w:rsid w:val="00853177"/>
    <w:rsid w:val="00853DD7"/>
    <w:rsid w:val="00854C77"/>
    <w:rsid w:val="008553B3"/>
    <w:rsid w:val="00856249"/>
    <w:rsid w:val="008566CC"/>
    <w:rsid w:val="00857F7D"/>
    <w:rsid w:val="00860313"/>
    <w:rsid w:val="00862691"/>
    <w:rsid w:val="00862FE6"/>
    <w:rsid w:val="00863723"/>
    <w:rsid w:val="008647D5"/>
    <w:rsid w:val="0086590E"/>
    <w:rsid w:val="008719AF"/>
    <w:rsid w:val="00873613"/>
    <w:rsid w:val="00874E4E"/>
    <w:rsid w:val="00876399"/>
    <w:rsid w:val="00880D74"/>
    <w:rsid w:val="00882D55"/>
    <w:rsid w:val="00891898"/>
    <w:rsid w:val="008956CA"/>
    <w:rsid w:val="00895BF8"/>
    <w:rsid w:val="00897A0E"/>
    <w:rsid w:val="008A1EF3"/>
    <w:rsid w:val="008A2FB2"/>
    <w:rsid w:val="008A337B"/>
    <w:rsid w:val="008A425F"/>
    <w:rsid w:val="008A5A7D"/>
    <w:rsid w:val="008A696A"/>
    <w:rsid w:val="008A7DAF"/>
    <w:rsid w:val="008B0141"/>
    <w:rsid w:val="008B1354"/>
    <w:rsid w:val="008B14B9"/>
    <w:rsid w:val="008B36E3"/>
    <w:rsid w:val="008B37FF"/>
    <w:rsid w:val="008B3BD3"/>
    <w:rsid w:val="008B4BF7"/>
    <w:rsid w:val="008B4FA7"/>
    <w:rsid w:val="008B6581"/>
    <w:rsid w:val="008B7CE2"/>
    <w:rsid w:val="008C0E17"/>
    <w:rsid w:val="008C142C"/>
    <w:rsid w:val="008C1765"/>
    <w:rsid w:val="008C2D83"/>
    <w:rsid w:val="008C3668"/>
    <w:rsid w:val="008C4894"/>
    <w:rsid w:val="008C53BF"/>
    <w:rsid w:val="008D1654"/>
    <w:rsid w:val="008D16B6"/>
    <w:rsid w:val="008D1DCA"/>
    <w:rsid w:val="008D21CE"/>
    <w:rsid w:val="008D2330"/>
    <w:rsid w:val="008D31F5"/>
    <w:rsid w:val="008D3DED"/>
    <w:rsid w:val="008D46CB"/>
    <w:rsid w:val="008D56B5"/>
    <w:rsid w:val="008D6D26"/>
    <w:rsid w:val="008E13FA"/>
    <w:rsid w:val="008E5A81"/>
    <w:rsid w:val="008F0239"/>
    <w:rsid w:val="008F1BAD"/>
    <w:rsid w:val="008F42C1"/>
    <w:rsid w:val="008F69CB"/>
    <w:rsid w:val="00905345"/>
    <w:rsid w:val="0091429F"/>
    <w:rsid w:val="0091508D"/>
    <w:rsid w:val="009151A6"/>
    <w:rsid w:val="00915F05"/>
    <w:rsid w:val="009173DA"/>
    <w:rsid w:val="00920A5B"/>
    <w:rsid w:val="009229B9"/>
    <w:rsid w:val="00923B08"/>
    <w:rsid w:val="00924C2A"/>
    <w:rsid w:val="009303EC"/>
    <w:rsid w:val="009309A4"/>
    <w:rsid w:val="00930BA8"/>
    <w:rsid w:val="0093191E"/>
    <w:rsid w:val="0093216D"/>
    <w:rsid w:val="0093556C"/>
    <w:rsid w:val="00936EB4"/>
    <w:rsid w:val="009418F2"/>
    <w:rsid w:val="00942C8E"/>
    <w:rsid w:val="00946ABB"/>
    <w:rsid w:val="0095445E"/>
    <w:rsid w:val="00956074"/>
    <w:rsid w:val="009561D3"/>
    <w:rsid w:val="00961905"/>
    <w:rsid w:val="009659B9"/>
    <w:rsid w:val="00967E44"/>
    <w:rsid w:val="00972586"/>
    <w:rsid w:val="00975682"/>
    <w:rsid w:val="00975CA4"/>
    <w:rsid w:val="00981F85"/>
    <w:rsid w:val="009847C0"/>
    <w:rsid w:val="009851DC"/>
    <w:rsid w:val="00985500"/>
    <w:rsid w:val="0099034C"/>
    <w:rsid w:val="00991278"/>
    <w:rsid w:val="00992D35"/>
    <w:rsid w:val="009933E6"/>
    <w:rsid w:val="009976F7"/>
    <w:rsid w:val="009A516C"/>
    <w:rsid w:val="009A7A62"/>
    <w:rsid w:val="009B22B3"/>
    <w:rsid w:val="009B2F36"/>
    <w:rsid w:val="009B355A"/>
    <w:rsid w:val="009B35D8"/>
    <w:rsid w:val="009B578D"/>
    <w:rsid w:val="009B5908"/>
    <w:rsid w:val="009B5B75"/>
    <w:rsid w:val="009C017C"/>
    <w:rsid w:val="009C0561"/>
    <w:rsid w:val="009C42AE"/>
    <w:rsid w:val="009C72B0"/>
    <w:rsid w:val="009D0FEF"/>
    <w:rsid w:val="009D15EC"/>
    <w:rsid w:val="009D1912"/>
    <w:rsid w:val="009D2148"/>
    <w:rsid w:val="009E0C2D"/>
    <w:rsid w:val="009E11EE"/>
    <w:rsid w:val="009E2805"/>
    <w:rsid w:val="009E3A6D"/>
    <w:rsid w:val="009E3E0D"/>
    <w:rsid w:val="009E60EF"/>
    <w:rsid w:val="009E72FC"/>
    <w:rsid w:val="009F0581"/>
    <w:rsid w:val="009F2360"/>
    <w:rsid w:val="009F6EC8"/>
    <w:rsid w:val="009F7D05"/>
    <w:rsid w:val="00A0152C"/>
    <w:rsid w:val="00A01B13"/>
    <w:rsid w:val="00A02206"/>
    <w:rsid w:val="00A05799"/>
    <w:rsid w:val="00A15066"/>
    <w:rsid w:val="00A155A8"/>
    <w:rsid w:val="00A17E6F"/>
    <w:rsid w:val="00A20A23"/>
    <w:rsid w:val="00A22121"/>
    <w:rsid w:val="00A22580"/>
    <w:rsid w:val="00A250C3"/>
    <w:rsid w:val="00A32605"/>
    <w:rsid w:val="00A327B1"/>
    <w:rsid w:val="00A37888"/>
    <w:rsid w:val="00A40B61"/>
    <w:rsid w:val="00A41E4B"/>
    <w:rsid w:val="00A43000"/>
    <w:rsid w:val="00A44CF7"/>
    <w:rsid w:val="00A470B6"/>
    <w:rsid w:val="00A56BA6"/>
    <w:rsid w:val="00A57CC4"/>
    <w:rsid w:val="00A61A72"/>
    <w:rsid w:val="00A61CED"/>
    <w:rsid w:val="00A63A4E"/>
    <w:rsid w:val="00A63DAC"/>
    <w:rsid w:val="00A643C7"/>
    <w:rsid w:val="00A657C8"/>
    <w:rsid w:val="00A7422B"/>
    <w:rsid w:val="00A765B7"/>
    <w:rsid w:val="00A81495"/>
    <w:rsid w:val="00A82350"/>
    <w:rsid w:val="00A82C84"/>
    <w:rsid w:val="00A8557D"/>
    <w:rsid w:val="00A900A8"/>
    <w:rsid w:val="00A905C7"/>
    <w:rsid w:val="00A91FBA"/>
    <w:rsid w:val="00A9252D"/>
    <w:rsid w:val="00A92DFF"/>
    <w:rsid w:val="00A9681C"/>
    <w:rsid w:val="00AA14A4"/>
    <w:rsid w:val="00AA2552"/>
    <w:rsid w:val="00AA290C"/>
    <w:rsid w:val="00AA516D"/>
    <w:rsid w:val="00AA6072"/>
    <w:rsid w:val="00AA6726"/>
    <w:rsid w:val="00AB0432"/>
    <w:rsid w:val="00AB41C5"/>
    <w:rsid w:val="00AB6497"/>
    <w:rsid w:val="00AB7345"/>
    <w:rsid w:val="00AC28BC"/>
    <w:rsid w:val="00AC53E6"/>
    <w:rsid w:val="00AC5ADF"/>
    <w:rsid w:val="00AC5D39"/>
    <w:rsid w:val="00AC5EC1"/>
    <w:rsid w:val="00AC6590"/>
    <w:rsid w:val="00AC75C5"/>
    <w:rsid w:val="00AD0C4B"/>
    <w:rsid w:val="00AD0E2B"/>
    <w:rsid w:val="00AD122A"/>
    <w:rsid w:val="00AD34C8"/>
    <w:rsid w:val="00AD532D"/>
    <w:rsid w:val="00AD5748"/>
    <w:rsid w:val="00AD6B65"/>
    <w:rsid w:val="00AD7122"/>
    <w:rsid w:val="00AE5366"/>
    <w:rsid w:val="00AE6FE7"/>
    <w:rsid w:val="00AF1095"/>
    <w:rsid w:val="00AF14B9"/>
    <w:rsid w:val="00AF1D5C"/>
    <w:rsid w:val="00AF1F0B"/>
    <w:rsid w:val="00AF558E"/>
    <w:rsid w:val="00AF59F6"/>
    <w:rsid w:val="00AF6E9A"/>
    <w:rsid w:val="00B01077"/>
    <w:rsid w:val="00B05683"/>
    <w:rsid w:val="00B062BA"/>
    <w:rsid w:val="00B067AE"/>
    <w:rsid w:val="00B1037B"/>
    <w:rsid w:val="00B11374"/>
    <w:rsid w:val="00B16778"/>
    <w:rsid w:val="00B2067C"/>
    <w:rsid w:val="00B20B3F"/>
    <w:rsid w:val="00B243D8"/>
    <w:rsid w:val="00B24C18"/>
    <w:rsid w:val="00B24DEC"/>
    <w:rsid w:val="00B2557E"/>
    <w:rsid w:val="00B25849"/>
    <w:rsid w:val="00B277C6"/>
    <w:rsid w:val="00B31B4E"/>
    <w:rsid w:val="00B40A2B"/>
    <w:rsid w:val="00B40EBA"/>
    <w:rsid w:val="00B41CDF"/>
    <w:rsid w:val="00B42B94"/>
    <w:rsid w:val="00B46ED6"/>
    <w:rsid w:val="00B47970"/>
    <w:rsid w:val="00B51EED"/>
    <w:rsid w:val="00B54B3F"/>
    <w:rsid w:val="00B55132"/>
    <w:rsid w:val="00B55CB7"/>
    <w:rsid w:val="00B566E2"/>
    <w:rsid w:val="00B57DD7"/>
    <w:rsid w:val="00B60551"/>
    <w:rsid w:val="00B66DC3"/>
    <w:rsid w:val="00B679CC"/>
    <w:rsid w:val="00B67E70"/>
    <w:rsid w:val="00B70061"/>
    <w:rsid w:val="00B70A93"/>
    <w:rsid w:val="00B71E77"/>
    <w:rsid w:val="00B72C0C"/>
    <w:rsid w:val="00B80AEF"/>
    <w:rsid w:val="00B80F47"/>
    <w:rsid w:val="00B81883"/>
    <w:rsid w:val="00B84285"/>
    <w:rsid w:val="00B84934"/>
    <w:rsid w:val="00B84B78"/>
    <w:rsid w:val="00B8736F"/>
    <w:rsid w:val="00B90DE3"/>
    <w:rsid w:val="00B914C3"/>
    <w:rsid w:val="00B95AFE"/>
    <w:rsid w:val="00B96C48"/>
    <w:rsid w:val="00B96D33"/>
    <w:rsid w:val="00BA0199"/>
    <w:rsid w:val="00BA1428"/>
    <w:rsid w:val="00BA1F60"/>
    <w:rsid w:val="00BA39F4"/>
    <w:rsid w:val="00BA42B8"/>
    <w:rsid w:val="00BA57D1"/>
    <w:rsid w:val="00BA5FAB"/>
    <w:rsid w:val="00BA7067"/>
    <w:rsid w:val="00BC194C"/>
    <w:rsid w:val="00BC261A"/>
    <w:rsid w:val="00BC5A25"/>
    <w:rsid w:val="00BD135A"/>
    <w:rsid w:val="00BD30C6"/>
    <w:rsid w:val="00BD58A3"/>
    <w:rsid w:val="00BD64D6"/>
    <w:rsid w:val="00BE3080"/>
    <w:rsid w:val="00BE5B49"/>
    <w:rsid w:val="00BE6D41"/>
    <w:rsid w:val="00BF0C2F"/>
    <w:rsid w:val="00BF3C99"/>
    <w:rsid w:val="00BF4F99"/>
    <w:rsid w:val="00BF5996"/>
    <w:rsid w:val="00BF6C95"/>
    <w:rsid w:val="00BF76B0"/>
    <w:rsid w:val="00C00BF5"/>
    <w:rsid w:val="00C10EA6"/>
    <w:rsid w:val="00C11B34"/>
    <w:rsid w:val="00C128ED"/>
    <w:rsid w:val="00C1486F"/>
    <w:rsid w:val="00C15528"/>
    <w:rsid w:val="00C16A23"/>
    <w:rsid w:val="00C178ED"/>
    <w:rsid w:val="00C17D11"/>
    <w:rsid w:val="00C241EC"/>
    <w:rsid w:val="00C251C9"/>
    <w:rsid w:val="00C25887"/>
    <w:rsid w:val="00C27B2D"/>
    <w:rsid w:val="00C30CD4"/>
    <w:rsid w:val="00C3174A"/>
    <w:rsid w:val="00C3177D"/>
    <w:rsid w:val="00C3267C"/>
    <w:rsid w:val="00C35512"/>
    <w:rsid w:val="00C36E95"/>
    <w:rsid w:val="00C41113"/>
    <w:rsid w:val="00C42537"/>
    <w:rsid w:val="00C467C1"/>
    <w:rsid w:val="00C472E4"/>
    <w:rsid w:val="00C47AFA"/>
    <w:rsid w:val="00C522BD"/>
    <w:rsid w:val="00C54829"/>
    <w:rsid w:val="00C55459"/>
    <w:rsid w:val="00C55CCA"/>
    <w:rsid w:val="00C56D99"/>
    <w:rsid w:val="00C57FA8"/>
    <w:rsid w:val="00C61823"/>
    <w:rsid w:val="00C618A8"/>
    <w:rsid w:val="00C6352E"/>
    <w:rsid w:val="00C63A6A"/>
    <w:rsid w:val="00C63F9E"/>
    <w:rsid w:val="00C64E1B"/>
    <w:rsid w:val="00C67D68"/>
    <w:rsid w:val="00C71669"/>
    <w:rsid w:val="00C7177D"/>
    <w:rsid w:val="00C73A13"/>
    <w:rsid w:val="00C73A76"/>
    <w:rsid w:val="00C74C45"/>
    <w:rsid w:val="00C75BBF"/>
    <w:rsid w:val="00C812BE"/>
    <w:rsid w:val="00C816D7"/>
    <w:rsid w:val="00C82CD4"/>
    <w:rsid w:val="00C84358"/>
    <w:rsid w:val="00C84A71"/>
    <w:rsid w:val="00C92BA3"/>
    <w:rsid w:val="00C941DF"/>
    <w:rsid w:val="00CA0D11"/>
    <w:rsid w:val="00CA2A68"/>
    <w:rsid w:val="00CA5EAF"/>
    <w:rsid w:val="00CA6955"/>
    <w:rsid w:val="00CB06B4"/>
    <w:rsid w:val="00CB0A18"/>
    <w:rsid w:val="00CB2386"/>
    <w:rsid w:val="00CB3FF6"/>
    <w:rsid w:val="00CB68B9"/>
    <w:rsid w:val="00CB71F7"/>
    <w:rsid w:val="00CB7361"/>
    <w:rsid w:val="00CC0937"/>
    <w:rsid w:val="00CC09E5"/>
    <w:rsid w:val="00CC13B3"/>
    <w:rsid w:val="00CC1AEF"/>
    <w:rsid w:val="00CC38C4"/>
    <w:rsid w:val="00CC495E"/>
    <w:rsid w:val="00CC51BB"/>
    <w:rsid w:val="00CD0EFD"/>
    <w:rsid w:val="00CD1FB4"/>
    <w:rsid w:val="00CD2428"/>
    <w:rsid w:val="00CD2E39"/>
    <w:rsid w:val="00CD33EE"/>
    <w:rsid w:val="00CD34CB"/>
    <w:rsid w:val="00CD433A"/>
    <w:rsid w:val="00CD5CAC"/>
    <w:rsid w:val="00CE0BCA"/>
    <w:rsid w:val="00CE1B10"/>
    <w:rsid w:val="00CE79EB"/>
    <w:rsid w:val="00CF3386"/>
    <w:rsid w:val="00CF4B6C"/>
    <w:rsid w:val="00CF4E49"/>
    <w:rsid w:val="00CF594A"/>
    <w:rsid w:val="00CF611E"/>
    <w:rsid w:val="00D029A1"/>
    <w:rsid w:val="00D058D2"/>
    <w:rsid w:val="00D06808"/>
    <w:rsid w:val="00D113FB"/>
    <w:rsid w:val="00D115F2"/>
    <w:rsid w:val="00D1173E"/>
    <w:rsid w:val="00D14B43"/>
    <w:rsid w:val="00D16433"/>
    <w:rsid w:val="00D21A1C"/>
    <w:rsid w:val="00D2364F"/>
    <w:rsid w:val="00D255D4"/>
    <w:rsid w:val="00D2602C"/>
    <w:rsid w:val="00D26962"/>
    <w:rsid w:val="00D26996"/>
    <w:rsid w:val="00D26FBB"/>
    <w:rsid w:val="00D2723A"/>
    <w:rsid w:val="00D277F5"/>
    <w:rsid w:val="00D31FB1"/>
    <w:rsid w:val="00D36DF9"/>
    <w:rsid w:val="00D37890"/>
    <w:rsid w:val="00D37E72"/>
    <w:rsid w:val="00D408DC"/>
    <w:rsid w:val="00D412CF"/>
    <w:rsid w:val="00D416D2"/>
    <w:rsid w:val="00D42297"/>
    <w:rsid w:val="00D46223"/>
    <w:rsid w:val="00D46307"/>
    <w:rsid w:val="00D46C03"/>
    <w:rsid w:val="00D4713F"/>
    <w:rsid w:val="00D47198"/>
    <w:rsid w:val="00D529AA"/>
    <w:rsid w:val="00D53EDF"/>
    <w:rsid w:val="00D566C0"/>
    <w:rsid w:val="00D578AE"/>
    <w:rsid w:val="00D602F9"/>
    <w:rsid w:val="00D622F4"/>
    <w:rsid w:val="00D6463C"/>
    <w:rsid w:val="00D64B45"/>
    <w:rsid w:val="00D71DB6"/>
    <w:rsid w:val="00D7369B"/>
    <w:rsid w:val="00D746CE"/>
    <w:rsid w:val="00D753CF"/>
    <w:rsid w:val="00D7692A"/>
    <w:rsid w:val="00D76942"/>
    <w:rsid w:val="00D80BC7"/>
    <w:rsid w:val="00D83E98"/>
    <w:rsid w:val="00D873A1"/>
    <w:rsid w:val="00D911E6"/>
    <w:rsid w:val="00D91777"/>
    <w:rsid w:val="00D95744"/>
    <w:rsid w:val="00D95F20"/>
    <w:rsid w:val="00D972C9"/>
    <w:rsid w:val="00D975DC"/>
    <w:rsid w:val="00D97B98"/>
    <w:rsid w:val="00DA148A"/>
    <w:rsid w:val="00DA4D93"/>
    <w:rsid w:val="00DA55A0"/>
    <w:rsid w:val="00DA5875"/>
    <w:rsid w:val="00DA6C3D"/>
    <w:rsid w:val="00DA7559"/>
    <w:rsid w:val="00DB001C"/>
    <w:rsid w:val="00DB037A"/>
    <w:rsid w:val="00DB0B17"/>
    <w:rsid w:val="00DB186E"/>
    <w:rsid w:val="00DB2CE2"/>
    <w:rsid w:val="00DB325D"/>
    <w:rsid w:val="00DB341F"/>
    <w:rsid w:val="00DB645D"/>
    <w:rsid w:val="00DB75C8"/>
    <w:rsid w:val="00DC48FF"/>
    <w:rsid w:val="00DC49A0"/>
    <w:rsid w:val="00DC50BF"/>
    <w:rsid w:val="00DC6E12"/>
    <w:rsid w:val="00DD4CB4"/>
    <w:rsid w:val="00DD59E6"/>
    <w:rsid w:val="00DD7C19"/>
    <w:rsid w:val="00DE57EB"/>
    <w:rsid w:val="00DE7CB3"/>
    <w:rsid w:val="00DF22A3"/>
    <w:rsid w:val="00DF32D3"/>
    <w:rsid w:val="00DF383B"/>
    <w:rsid w:val="00DF3F70"/>
    <w:rsid w:val="00DF46E6"/>
    <w:rsid w:val="00DF6496"/>
    <w:rsid w:val="00DF75A6"/>
    <w:rsid w:val="00E007FE"/>
    <w:rsid w:val="00E01CA6"/>
    <w:rsid w:val="00E02173"/>
    <w:rsid w:val="00E021F8"/>
    <w:rsid w:val="00E074B6"/>
    <w:rsid w:val="00E11E52"/>
    <w:rsid w:val="00E12E52"/>
    <w:rsid w:val="00E13374"/>
    <w:rsid w:val="00E176F2"/>
    <w:rsid w:val="00E20C0B"/>
    <w:rsid w:val="00E21829"/>
    <w:rsid w:val="00E23698"/>
    <w:rsid w:val="00E24218"/>
    <w:rsid w:val="00E257D3"/>
    <w:rsid w:val="00E27EF9"/>
    <w:rsid w:val="00E30140"/>
    <w:rsid w:val="00E3014D"/>
    <w:rsid w:val="00E30A7D"/>
    <w:rsid w:val="00E33660"/>
    <w:rsid w:val="00E33BE8"/>
    <w:rsid w:val="00E3447F"/>
    <w:rsid w:val="00E40B21"/>
    <w:rsid w:val="00E456E9"/>
    <w:rsid w:val="00E45AEF"/>
    <w:rsid w:val="00E4612A"/>
    <w:rsid w:val="00E47733"/>
    <w:rsid w:val="00E5087C"/>
    <w:rsid w:val="00E539FA"/>
    <w:rsid w:val="00E608FA"/>
    <w:rsid w:val="00E61F56"/>
    <w:rsid w:val="00E62230"/>
    <w:rsid w:val="00E6310A"/>
    <w:rsid w:val="00E63E12"/>
    <w:rsid w:val="00E65F62"/>
    <w:rsid w:val="00E6635C"/>
    <w:rsid w:val="00E66B44"/>
    <w:rsid w:val="00E67720"/>
    <w:rsid w:val="00E67BA0"/>
    <w:rsid w:val="00E71191"/>
    <w:rsid w:val="00E718C9"/>
    <w:rsid w:val="00E73145"/>
    <w:rsid w:val="00E75721"/>
    <w:rsid w:val="00E7764B"/>
    <w:rsid w:val="00E81F29"/>
    <w:rsid w:val="00E84D3E"/>
    <w:rsid w:val="00E85F07"/>
    <w:rsid w:val="00E87F06"/>
    <w:rsid w:val="00E90320"/>
    <w:rsid w:val="00E90382"/>
    <w:rsid w:val="00E9145C"/>
    <w:rsid w:val="00E93A93"/>
    <w:rsid w:val="00E94A18"/>
    <w:rsid w:val="00E96DE1"/>
    <w:rsid w:val="00EA165B"/>
    <w:rsid w:val="00EA1A62"/>
    <w:rsid w:val="00EA2BD1"/>
    <w:rsid w:val="00EA3C42"/>
    <w:rsid w:val="00EA5083"/>
    <w:rsid w:val="00EA59B0"/>
    <w:rsid w:val="00EA7599"/>
    <w:rsid w:val="00EB12D0"/>
    <w:rsid w:val="00EB387E"/>
    <w:rsid w:val="00EB4A99"/>
    <w:rsid w:val="00EB5231"/>
    <w:rsid w:val="00EC07D6"/>
    <w:rsid w:val="00EC1788"/>
    <w:rsid w:val="00EC449C"/>
    <w:rsid w:val="00EC4C82"/>
    <w:rsid w:val="00EC6329"/>
    <w:rsid w:val="00ED0E1B"/>
    <w:rsid w:val="00ED26BE"/>
    <w:rsid w:val="00ED4835"/>
    <w:rsid w:val="00ED4AA3"/>
    <w:rsid w:val="00ED5995"/>
    <w:rsid w:val="00ED6AC2"/>
    <w:rsid w:val="00ED7BF2"/>
    <w:rsid w:val="00EE2E6B"/>
    <w:rsid w:val="00EE40D9"/>
    <w:rsid w:val="00EE4CDF"/>
    <w:rsid w:val="00EE52EE"/>
    <w:rsid w:val="00EE57EC"/>
    <w:rsid w:val="00EE69DF"/>
    <w:rsid w:val="00EE6AC1"/>
    <w:rsid w:val="00EF008B"/>
    <w:rsid w:val="00EF2A3B"/>
    <w:rsid w:val="00EF4330"/>
    <w:rsid w:val="00EF50C3"/>
    <w:rsid w:val="00EF5AE2"/>
    <w:rsid w:val="00EF7CFD"/>
    <w:rsid w:val="00F01862"/>
    <w:rsid w:val="00F01F41"/>
    <w:rsid w:val="00F02DD4"/>
    <w:rsid w:val="00F04A3F"/>
    <w:rsid w:val="00F07A7B"/>
    <w:rsid w:val="00F1406C"/>
    <w:rsid w:val="00F15FF9"/>
    <w:rsid w:val="00F20774"/>
    <w:rsid w:val="00F21B7B"/>
    <w:rsid w:val="00F21F0C"/>
    <w:rsid w:val="00F23943"/>
    <w:rsid w:val="00F26442"/>
    <w:rsid w:val="00F264B5"/>
    <w:rsid w:val="00F272A4"/>
    <w:rsid w:val="00F275EC"/>
    <w:rsid w:val="00F30A1B"/>
    <w:rsid w:val="00F31C25"/>
    <w:rsid w:val="00F3227A"/>
    <w:rsid w:val="00F33CF6"/>
    <w:rsid w:val="00F33F97"/>
    <w:rsid w:val="00F36C3C"/>
    <w:rsid w:val="00F40AC5"/>
    <w:rsid w:val="00F41462"/>
    <w:rsid w:val="00F41AA5"/>
    <w:rsid w:val="00F45DFF"/>
    <w:rsid w:val="00F47538"/>
    <w:rsid w:val="00F47E23"/>
    <w:rsid w:val="00F51777"/>
    <w:rsid w:val="00F525CE"/>
    <w:rsid w:val="00F52B6D"/>
    <w:rsid w:val="00F534A2"/>
    <w:rsid w:val="00F53736"/>
    <w:rsid w:val="00F53879"/>
    <w:rsid w:val="00F54EAB"/>
    <w:rsid w:val="00F563F9"/>
    <w:rsid w:val="00F57806"/>
    <w:rsid w:val="00F6038E"/>
    <w:rsid w:val="00F60AD6"/>
    <w:rsid w:val="00F62207"/>
    <w:rsid w:val="00F633DE"/>
    <w:rsid w:val="00F64DFD"/>
    <w:rsid w:val="00F677B9"/>
    <w:rsid w:val="00F67A75"/>
    <w:rsid w:val="00F67C6C"/>
    <w:rsid w:val="00F70C0A"/>
    <w:rsid w:val="00F73218"/>
    <w:rsid w:val="00F745F0"/>
    <w:rsid w:val="00F76D00"/>
    <w:rsid w:val="00F8053C"/>
    <w:rsid w:val="00F824FB"/>
    <w:rsid w:val="00F83274"/>
    <w:rsid w:val="00F83B69"/>
    <w:rsid w:val="00F870E2"/>
    <w:rsid w:val="00F87807"/>
    <w:rsid w:val="00F87BD7"/>
    <w:rsid w:val="00F92AFB"/>
    <w:rsid w:val="00F938FE"/>
    <w:rsid w:val="00F9459D"/>
    <w:rsid w:val="00F94798"/>
    <w:rsid w:val="00F95366"/>
    <w:rsid w:val="00F96DA4"/>
    <w:rsid w:val="00F97D4D"/>
    <w:rsid w:val="00FA0065"/>
    <w:rsid w:val="00FA0A9F"/>
    <w:rsid w:val="00FA40C3"/>
    <w:rsid w:val="00FA6085"/>
    <w:rsid w:val="00FA6A7A"/>
    <w:rsid w:val="00FA7F43"/>
    <w:rsid w:val="00FB1784"/>
    <w:rsid w:val="00FB2EDC"/>
    <w:rsid w:val="00FB32B6"/>
    <w:rsid w:val="00FB3658"/>
    <w:rsid w:val="00FB37EB"/>
    <w:rsid w:val="00FB5153"/>
    <w:rsid w:val="00FB7B40"/>
    <w:rsid w:val="00FC1163"/>
    <w:rsid w:val="00FC1F0E"/>
    <w:rsid w:val="00FC4967"/>
    <w:rsid w:val="00FD05E9"/>
    <w:rsid w:val="00FD36CC"/>
    <w:rsid w:val="00FD3B76"/>
    <w:rsid w:val="00FD4EB4"/>
    <w:rsid w:val="00FD502E"/>
    <w:rsid w:val="00FD584C"/>
    <w:rsid w:val="00FD731F"/>
    <w:rsid w:val="00FD73EF"/>
    <w:rsid w:val="00FE0184"/>
    <w:rsid w:val="00FE069B"/>
    <w:rsid w:val="00FE1A73"/>
    <w:rsid w:val="00FE1DF0"/>
    <w:rsid w:val="00FE1EB2"/>
    <w:rsid w:val="00FE590F"/>
    <w:rsid w:val="00FE736C"/>
    <w:rsid w:val="00FE7B80"/>
    <w:rsid w:val="00FE7C8C"/>
    <w:rsid w:val="00FF0537"/>
    <w:rsid w:val="00FF0586"/>
    <w:rsid w:val="00FF10D3"/>
    <w:rsid w:val="00FF2349"/>
    <w:rsid w:val="00FF36BB"/>
    <w:rsid w:val="00FF76FC"/>
    <w:rsid w:val="00FF7B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DF9909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HAns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semiHidden="1" w:uiPriority="9"/>
    <w:lsdException w:name="heading 2" w:locked="1" w:semiHidden="1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nhideWhenUsed="1"/>
    <w:lsdException w:name="footer" w:locked="1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locked="1" w:semiHidden="1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locked="1" w:uiPriority="34" w:qFormat="1"/>
    <w:lsdException w:name="Quote" w:locked="1" w:uiPriority="29" w:qFormat="1"/>
    <w:lsdException w:name="Intense Quote" w:locked="1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locked="1" w:uiPriority="19" w:qFormat="1"/>
    <w:lsdException w:name="Intense Emphasis" w:locked="1" w:uiPriority="21" w:qFormat="1"/>
    <w:lsdException w:name="Subtle Reference" w:locked="1" w:uiPriority="31" w:qFormat="1"/>
    <w:lsdException w:name="Intense Reference" w:locked="1" w:semiHidden="1" w:uiPriority="32" w:qFormat="1"/>
    <w:lsdException w:name="Book Title" w:locked="1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40AC5"/>
    <w:pPr>
      <w:spacing w:before="120" w:after="120" w:line="280" w:lineRule="atLeast"/>
      <w:jc w:val="both"/>
    </w:pPr>
    <w:rPr>
      <w:rFonts w:ascii="Arial" w:eastAsia="Times New Roman" w:hAnsi="Arial" w:cs="Arial"/>
    </w:rPr>
  </w:style>
  <w:style w:type="paragraph" w:styleId="Cmsor1">
    <w:name w:val="heading 1"/>
    <w:basedOn w:val="Norml"/>
    <w:next w:val="Norml"/>
    <w:link w:val="Cmsor1Char"/>
    <w:uiPriority w:val="9"/>
    <w:semiHidden/>
    <w:locked/>
    <w:rsid w:val="001B289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2">
    <w:name w:val="heading 2"/>
    <w:basedOn w:val="Norml"/>
    <w:next w:val="Norml"/>
    <w:link w:val="Cmsor2Char"/>
    <w:uiPriority w:val="9"/>
    <w:semiHidden/>
    <w:qFormat/>
    <w:locked/>
    <w:rsid w:val="001B289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1B289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1B289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Cmsor6">
    <w:name w:val="heading 6"/>
    <w:basedOn w:val="Norml"/>
    <w:next w:val="Norml"/>
    <w:link w:val="Cmsor6Char"/>
    <w:qFormat/>
    <w:rsid w:val="00B679CC"/>
    <w:pPr>
      <w:numPr>
        <w:ilvl w:val="5"/>
        <w:numId w:val="11"/>
      </w:numPr>
      <w:autoSpaceDE w:val="0"/>
      <w:autoSpaceDN w:val="0"/>
      <w:spacing w:before="240" w:after="60" w:line="240" w:lineRule="auto"/>
      <w:jc w:val="left"/>
      <w:outlineLvl w:val="5"/>
    </w:pPr>
    <w:rPr>
      <w:rFonts w:ascii="Times New Roman" w:hAnsi="Times New Roman" w:cs="Times New Roman"/>
      <w:b/>
      <w:bCs/>
    </w:rPr>
  </w:style>
  <w:style w:type="paragraph" w:styleId="Cmsor8">
    <w:name w:val="heading 8"/>
    <w:basedOn w:val="Norml"/>
    <w:next w:val="Norml"/>
    <w:link w:val="Cmsor8Char"/>
    <w:qFormat/>
    <w:rsid w:val="00B679CC"/>
    <w:pPr>
      <w:numPr>
        <w:ilvl w:val="7"/>
        <w:numId w:val="11"/>
      </w:numPr>
      <w:autoSpaceDE w:val="0"/>
      <w:autoSpaceDN w:val="0"/>
      <w:spacing w:before="240" w:after="60" w:line="240" w:lineRule="auto"/>
      <w:jc w:val="left"/>
      <w:outlineLvl w:val="7"/>
    </w:pPr>
    <w:rPr>
      <w:rFonts w:ascii="Times New Roman" w:hAnsi="Times New Roman" w:cs="Times New Roman"/>
      <w:i/>
      <w:iCs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SzablyzatCmsor1">
    <w:name w:val="Szabályzat Címsor 1"/>
    <w:next w:val="Szabtrzsszveg"/>
    <w:rsid w:val="00203C10"/>
    <w:pPr>
      <w:keepNext/>
      <w:numPr>
        <w:numId w:val="1"/>
      </w:numPr>
      <w:spacing w:before="240" w:after="240" w:line="240" w:lineRule="auto"/>
    </w:pPr>
    <w:rPr>
      <w:rFonts w:ascii="Arial" w:eastAsia="Times New Roman" w:hAnsi="Arial" w:cs="Arial"/>
      <w:b/>
      <w:bCs/>
      <w:caps/>
      <w:noProof/>
      <w:sz w:val="28"/>
      <w:szCs w:val="28"/>
    </w:rPr>
  </w:style>
  <w:style w:type="paragraph" w:customStyle="1" w:styleId="SzablyzatCmsor2">
    <w:name w:val="Szabályzat Címsor 2"/>
    <w:next w:val="Szabtrzsszveg"/>
    <w:rsid w:val="00203C10"/>
    <w:pPr>
      <w:keepNext/>
      <w:numPr>
        <w:ilvl w:val="1"/>
        <w:numId w:val="1"/>
      </w:numPr>
      <w:tabs>
        <w:tab w:val="clear" w:pos="851"/>
        <w:tab w:val="num" w:pos="360"/>
      </w:tabs>
      <w:spacing w:before="240" w:after="240" w:line="240" w:lineRule="auto"/>
    </w:pPr>
    <w:rPr>
      <w:rFonts w:ascii="Arial" w:eastAsia="Arial" w:hAnsi="Arial" w:cs="Arial"/>
      <w:b/>
      <w:bCs/>
      <w:noProof/>
      <w:sz w:val="28"/>
      <w:szCs w:val="28"/>
    </w:rPr>
  </w:style>
  <w:style w:type="paragraph" w:customStyle="1" w:styleId="Szablyzatfcm">
    <w:name w:val="Szabályzat főcím"/>
    <w:autoRedefine/>
    <w:rsid w:val="000B2075"/>
    <w:pPr>
      <w:spacing w:before="240" w:after="240" w:line="240" w:lineRule="auto"/>
      <w:jc w:val="center"/>
    </w:pPr>
    <w:rPr>
      <w:rFonts w:ascii="Arial" w:eastAsia="Times New Roman" w:hAnsi="Arial" w:cs="Arial"/>
      <w:b/>
      <w:bCs/>
      <w:sz w:val="32"/>
      <w:szCs w:val="20"/>
    </w:rPr>
  </w:style>
  <w:style w:type="paragraph" w:styleId="lfej">
    <w:name w:val="header"/>
    <w:basedOn w:val="Norml"/>
    <w:link w:val="lfejChar"/>
    <w:uiPriority w:val="99"/>
    <w:locked/>
    <w:rsid w:val="0063254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5316E1"/>
    <w:rPr>
      <w:rFonts w:ascii="Arial" w:eastAsia="Times New Roman" w:hAnsi="Arial" w:cs="Arial"/>
      <w:snapToGrid w:val="0"/>
    </w:rPr>
  </w:style>
  <w:style w:type="paragraph" w:styleId="llb">
    <w:name w:val="footer"/>
    <w:basedOn w:val="Norml"/>
    <w:link w:val="llbChar"/>
    <w:uiPriority w:val="99"/>
    <w:semiHidden/>
    <w:locked/>
    <w:rsid w:val="0063254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semiHidden/>
    <w:rsid w:val="005316E1"/>
    <w:rPr>
      <w:rFonts w:ascii="Arial" w:eastAsia="Times New Roman" w:hAnsi="Arial" w:cs="Arial"/>
      <w:snapToGrid w:val="0"/>
    </w:rPr>
  </w:style>
  <w:style w:type="paragraph" w:customStyle="1" w:styleId="SzablyzatCmsor4">
    <w:name w:val="Szabályzat Címsor 4"/>
    <w:next w:val="Norml"/>
    <w:rsid w:val="00203C10"/>
    <w:pPr>
      <w:keepNext/>
      <w:numPr>
        <w:ilvl w:val="3"/>
        <w:numId w:val="1"/>
      </w:numPr>
      <w:spacing w:before="240" w:after="240" w:line="240" w:lineRule="auto"/>
    </w:pPr>
    <w:rPr>
      <w:rFonts w:ascii="Arial" w:eastAsia="Arial" w:hAnsi="Arial" w:cs="Arial"/>
      <w:b/>
      <w:bCs/>
      <w:noProof/>
      <w:sz w:val="24"/>
      <w:szCs w:val="24"/>
    </w:rPr>
  </w:style>
  <w:style w:type="character" w:styleId="Oldalszm">
    <w:name w:val="page number"/>
    <w:basedOn w:val="Bekezdsalapbettpusa"/>
    <w:locked/>
    <w:rsid w:val="0063254A"/>
  </w:style>
  <w:style w:type="paragraph" w:customStyle="1" w:styleId="SzablyzatCmsor3">
    <w:name w:val="Szabályzat Címsor 3"/>
    <w:next w:val="Szabtrzsszveg"/>
    <w:rsid w:val="00203C10"/>
    <w:pPr>
      <w:keepNext/>
      <w:numPr>
        <w:ilvl w:val="2"/>
        <w:numId w:val="1"/>
      </w:numPr>
      <w:spacing w:before="240" w:after="240" w:line="240" w:lineRule="auto"/>
    </w:pPr>
    <w:rPr>
      <w:rFonts w:ascii="Arial" w:eastAsia="Arial" w:hAnsi="Arial" w:cs="Arial"/>
      <w:b/>
      <w:bCs/>
      <w:noProof/>
      <w:sz w:val="24"/>
      <w:szCs w:val="24"/>
    </w:rPr>
  </w:style>
  <w:style w:type="paragraph" w:customStyle="1" w:styleId="SzablyzatCmsor5">
    <w:name w:val="Szabályzat Címsor 5"/>
    <w:next w:val="Norml"/>
    <w:link w:val="SzablyzatCmsor5Char"/>
    <w:rsid w:val="00203C10"/>
    <w:pPr>
      <w:numPr>
        <w:ilvl w:val="4"/>
        <w:numId w:val="1"/>
      </w:numPr>
      <w:spacing w:before="240" w:after="240" w:line="240" w:lineRule="auto"/>
    </w:pPr>
    <w:rPr>
      <w:rFonts w:ascii="Arial" w:eastAsia="Arial" w:hAnsi="Arial" w:cs="Arial"/>
      <w:b/>
      <w:bCs/>
      <w:noProof/>
      <w:sz w:val="24"/>
      <w:szCs w:val="24"/>
    </w:rPr>
  </w:style>
  <w:style w:type="character" w:styleId="Hiperhivatkozs">
    <w:name w:val="Hyperlink"/>
    <w:uiPriority w:val="99"/>
    <w:locked/>
    <w:rsid w:val="0063254A"/>
    <w:rPr>
      <w:color w:val="0000FF"/>
      <w:u w:val="single"/>
    </w:rPr>
  </w:style>
  <w:style w:type="paragraph" w:styleId="TJ1">
    <w:name w:val="toc 1"/>
    <w:basedOn w:val="Norml"/>
    <w:next w:val="Norml"/>
    <w:autoRedefine/>
    <w:uiPriority w:val="39"/>
    <w:rsid w:val="00203C10"/>
    <w:pPr>
      <w:tabs>
        <w:tab w:val="left" w:pos="567"/>
        <w:tab w:val="right" w:leader="dot" w:pos="9062"/>
      </w:tabs>
      <w:spacing w:line="276" w:lineRule="auto"/>
    </w:pPr>
    <w:rPr>
      <w:noProof/>
      <w:snapToGrid w:val="0"/>
    </w:rPr>
  </w:style>
  <w:style w:type="paragraph" w:customStyle="1" w:styleId="IGNorml">
    <w:name w:val="IG Normál"/>
    <w:basedOn w:val="Norml"/>
    <w:autoRedefine/>
    <w:semiHidden/>
    <w:locked/>
    <w:rsid w:val="0063254A"/>
    <w:pPr>
      <w:tabs>
        <w:tab w:val="left" w:pos="5550"/>
      </w:tabs>
    </w:pPr>
    <w:rPr>
      <w:rFonts w:eastAsia="Arial"/>
    </w:rPr>
  </w:style>
  <w:style w:type="paragraph" w:customStyle="1" w:styleId="VIGCmsor2">
    <w:name w:val="VIG Címsor 2"/>
    <w:basedOn w:val="Norml"/>
    <w:semiHidden/>
    <w:locked/>
    <w:rsid w:val="0063254A"/>
  </w:style>
  <w:style w:type="paragraph" w:customStyle="1" w:styleId="Szablyzatalcm">
    <w:name w:val="Szabályzat alcím"/>
    <w:basedOn w:val="Szabtrzsszveg"/>
    <w:link w:val="SzablyzatalcmChar"/>
    <w:uiPriority w:val="1"/>
    <w:qFormat/>
    <w:rsid w:val="00203C10"/>
    <w:pPr>
      <w:jc w:val="center"/>
    </w:pPr>
  </w:style>
  <w:style w:type="paragraph" w:customStyle="1" w:styleId="Szabtrzsszveg">
    <w:name w:val="Szab. törzsszöveg"/>
    <w:link w:val="SzabtrzsszvegChar"/>
    <w:qFormat/>
    <w:rsid w:val="00203C10"/>
    <w:pPr>
      <w:spacing w:before="120" w:after="120" w:line="240" w:lineRule="auto"/>
      <w:jc w:val="both"/>
    </w:pPr>
    <w:rPr>
      <w:rFonts w:ascii="Arial" w:eastAsia="Arial" w:hAnsi="Arial" w:cs="Arial"/>
    </w:rPr>
  </w:style>
  <w:style w:type="character" w:customStyle="1" w:styleId="SzabtrzsszvegChar">
    <w:name w:val="Szab. törzsszöveg Char"/>
    <w:link w:val="Szabtrzsszveg"/>
    <w:rsid w:val="00203C10"/>
    <w:rPr>
      <w:rFonts w:ascii="Arial" w:eastAsia="Arial" w:hAnsi="Arial" w:cs="Arial"/>
    </w:rPr>
  </w:style>
  <w:style w:type="character" w:customStyle="1" w:styleId="SzablyzatalcmChar">
    <w:name w:val="Szabályzat alcím Char"/>
    <w:link w:val="Szablyzatalcm"/>
    <w:uiPriority w:val="1"/>
    <w:rsid w:val="00203C10"/>
    <w:rPr>
      <w:rFonts w:ascii="Arial" w:eastAsia="Arial" w:hAnsi="Arial" w:cs="Arial"/>
    </w:rPr>
  </w:style>
  <w:style w:type="character" w:styleId="Helyrzszveg">
    <w:name w:val="Placeholder Text"/>
    <w:basedOn w:val="Bekezdsalapbettpusa"/>
    <w:uiPriority w:val="99"/>
    <w:semiHidden/>
    <w:rsid w:val="0063254A"/>
    <w:rPr>
      <w:color w:val="80808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3254A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3254A"/>
    <w:rPr>
      <w:rFonts w:ascii="Tahoma" w:hAnsi="Tahoma" w:cs="Tahoma"/>
      <w:sz w:val="16"/>
      <w:szCs w:val="16"/>
    </w:rPr>
  </w:style>
  <w:style w:type="paragraph" w:customStyle="1" w:styleId="Szablyzatalrsisor">
    <w:name w:val="Szabályzat aláírási sor"/>
    <w:basedOn w:val="Norml"/>
    <w:link w:val="SzablyzatalrsisorChar"/>
    <w:uiPriority w:val="1"/>
    <w:qFormat/>
    <w:rsid w:val="00203C10"/>
    <w:pPr>
      <w:tabs>
        <w:tab w:val="center" w:pos="1985"/>
        <w:tab w:val="center" w:pos="6946"/>
      </w:tabs>
      <w:spacing w:line="276" w:lineRule="auto"/>
      <w:ind w:left="1985" w:hanging="1985"/>
    </w:pPr>
    <w:rPr>
      <w:rFonts w:eastAsia="Arial" w:cstheme="minorHAnsi"/>
      <w:i/>
      <w:snapToGrid w:val="0"/>
    </w:rPr>
  </w:style>
  <w:style w:type="paragraph" w:styleId="TJ2">
    <w:name w:val="toc 2"/>
    <w:basedOn w:val="Norml"/>
    <w:next w:val="Norml"/>
    <w:autoRedefine/>
    <w:uiPriority w:val="39"/>
    <w:unhideWhenUsed/>
    <w:rsid w:val="00203C10"/>
    <w:pPr>
      <w:tabs>
        <w:tab w:val="left" w:pos="794"/>
        <w:tab w:val="right" w:leader="dot" w:pos="9060"/>
      </w:tabs>
      <w:spacing w:line="276" w:lineRule="auto"/>
      <w:ind w:left="794" w:hanging="794"/>
    </w:pPr>
    <w:rPr>
      <w:rFonts w:eastAsiaTheme="minorEastAsia" w:cstheme="minorHAnsi"/>
      <w:noProof/>
      <w:snapToGrid w:val="0"/>
    </w:rPr>
  </w:style>
  <w:style w:type="character" w:customStyle="1" w:styleId="SzablyzatalrsisorChar">
    <w:name w:val="Szabályzat aláírási sor Char"/>
    <w:basedOn w:val="Bekezdsalapbettpusa"/>
    <w:link w:val="Szablyzatalrsisor"/>
    <w:uiPriority w:val="1"/>
    <w:rsid w:val="00203C10"/>
    <w:rPr>
      <w:rFonts w:ascii="Arial" w:eastAsia="Arial" w:hAnsi="Arial"/>
      <w:i/>
    </w:rPr>
  </w:style>
  <w:style w:type="paragraph" w:styleId="TJ3">
    <w:name w:val="toc 3"/>
    <w:basedOn w:val="Norml"/>
    <w:next w:val="Norml"/>
    <w:autoRedefine/>
    <w:uiPriority w:val="39"/>
    <w:unhideWhenUsed/>
    <w:rsid w:val="00203C10"/>
    <w:pPr>
      <w:tabs>
        <w:tab w:val="left" w:pos="1021"/>
        <w:tab w:val="right" w:leader="dot" w:pos="9060"/>
      </w:tabs>
      <w:spacing w:line="276" w:lineRule="auto"/>
      <w:ind w:left="1021" w:hanging="1021"/>
    </w:pPr>
    <w:rPr>
      <w:rFonts w:eastAsiaTheme="minorEastAsia" w:cstheme="minorHAnsi"/>
      <w:noProof/>
      <w:snapToGrid w:val="0"/>
    </w:rPr>
  </w:style>
  <w:style w:type="paragraph" w:customStyle="1" w:styleId="Sznezetthttr">
    <w:name w:val="Színezett háttér"/>
    <w:basedOn w:val="Norml"/>
    <w:link w:val="SznezetthttrChar"/>
    <w:qFormat/>
    <w:rsid w:val="004F1B50"/>
    <w:rPr>
      <w:shd w:val="clear" w:color="auto" w:fill="BFBFBF" w:themeFill="background1" w:themeFillShade="BF"/>
    </w:rPr>
  </w:style>
  <w:style w:type="paragraph" w:customStyle="1" w:styleId="SzablyzatCmsor6">
    <w:name w:val="Szabályzat Címsor 6"/>
    <w:basedOn w:val="SzablyzatCmsor5"/>
    <w:next w:val="Szabtrzsszveg"/>
    <w:link w:val="SzablyzatCmsor6Char"/>
    <w:qFormat/>
    <w:rsid w:val="00203C10"/>
    <w:pPr>
      <w:numPr>
        <w:ilvl w:val="5"/>
      </w:numPr>
    </w:pPr>
  </w:style>
  <w:style w:type="character" w:customStyle="1" w:styleId="SznezetthttrChar">
    <w:name w:val="Színezett háttér Char"/>
    <w:basedOn w:val="SzabtrzsszvegChar"/>
    <w:link w:val="Sznezetthttr"/>
    <w:rsid w:val="004F1B50"/>
    <w:rPr>
      <w:rFonts w:ascii="Arial" w:eastAsia="Arial" w:hAnsi="Arial" w:cs="Arial"/>
    </w:rPr>
  </w:style>
  <w:style w:type="paragraph" w:customStyle="1" w:styleId="SzablyzatCmsor7">
    <w:name w:val="Szabályzat Címsor 7"/>
    <w:next w:val="Szabtrzsszveg"/>
    <w:link w:val="SzablyzatCmsor7Char"/>
    <w:qFormat/>
    <w:rsid w:val="00203C10"/>
    <w:pPr>
      <w:numPr>
        <w:ilvl w:val="6"/>
        <w:numId w:val="1"/>
      </w:numPr>
    </w:pPr>
    <w:rPr>
      <w:rFonts w:ascii="Arial" w:eastAsia="Arial" w:hAnsi="Arial" w:cs="Arial"/>
      <w:b/>
      <w:bCs/>
      <w:noProof/>
      <w:sz w:val="24"/>
      <w:szCs w:val="24"/>
    </w:rPr>
  </w:style>
  <w:style w:type="character" w:customStyle="1" w:styleId="SzablyzatCmsor5Char">
    <w:name w:val="Szabályzat Címsor 5 Char"/>
    <w:basedOn w:val="Bekezdsalapbettpusa"/>
    <w:link w:val="SzablyzatCmsor5"/>
    <w:rsid w:val="00203C10"/>
    <w:rPr>
      <w:rFonts w:ascii="Arial" w:eastAsia="Arial" w:hAnsi="Arial" w:cs="Arial"/>
      <w:b/>
      <w:bCs/>
      <w:noProof/>
      <w:sz w:val="24"/>
      <w:szCs w:val="24"/>
    </w:rPr>
  </w:style>
  <w:style w:type="character" w:customStyle="1" w:styleId="SzablyzatCmsor6Char">
    <w:name w:val="Szabályzat Címsor 6 Char"/>
    <w:basedOn w:val="SzablyzatCmsor5Char"/>
    <w:link w:val="SzablyzatCmsor6"/>
    <w:rsid w:val="00203C10"/>
    <w:rPr>
      <w:rFonts w:ascii="Arial" w:eastAsia="Arial" w:hAnsi="Arial" w:cs="Arial"/>
      <w:b/>
      <w:bCs/>
      <w:noProof/>
      <w:sz w:val="24"/>
      <w:szCs w:val="24"/>
    </w:rPr>
  </w:style>
  <w:style w:type="paragraph" w:styleId="TJ5">
    <w:name w:val="toc 5"/>
    <w:basedOn w:val="Norml"/>
    <w:next w:val="Norml"/>
    <w:autoRedefine/>
    <w:uiPriority w:val="39"/>
    <w:unhideWhenUsed/>
    <w:rsid w:val="00203C10"/>
    <w:pPr>
      <w:tabs>
        <w:tab w:val="left" w:pos="1474"/>
        <w:tab w:val="right" w:leader="dot" w:pos="9060"/>
      </w:tabs>
      <w:spacing w:line="276" w:lineRule="auto"/>
      <w:ind w:left="1474" w:hanging="1474"/>
    </w:pPr>
    <w:rPr>
      <w:rFonts w:eastAsiaTheme="minorEastAsia" w:cstheme="minorHAnsi"/>
      <w:noProof/>
      <w:snapToGrid w:val="0"/>
    </w:rPr>
  </w:style>
  <w:style w:type="character" w:customStyle="1" w:styleId="SzablyzatCmsor7Char">
    <w:name w:val="Szabályzat Címsor 7 Char"/>
    <w:basedOn w:val="SzablyzatCmsor6Char"/>
    <w:link w:val="SzablyzatCmsor7"/>
    <w:rsid w:val="00203C10"/>
    <w:rPr>
      <w:rFonts w:ascii="Arial" w:eastAsia="Arial" w:hAnsi="Arial" w:cs="Arial"/>
      <w:b/>
      <w:bCs/>
      <w:noProof/>
      <w:sz w:val="24"/>
      <w:szCs w:val="24"/>
    </w:rPr>
  </w:style>
  <w:style w:type="paragraph" w:styleId="TJ6">
    <w:name w:val="toc 6"/>
    <w:basedOn w:val="Norml"/>
    <w:next w:val="Norml"/>
    <w:autoRedefine/>
    <w:uiPriority w:val="39"/>
    <w:unhideWhenUsed/>
    <w:rsid w:val="00203C10"/>
    <w:pPr>
      <w:tabs>
        <w:tab w:val="left" w:pos="1701"/>
        <w:tab w:val="right" w:leader="dot" w:pos="9060"/>
      </w:tabs>
      <w:spacing w:line="276" w:lineRule="auto"/>
      <w:ind w:left="1701" w:hanging="1701"/>
    </w:pPr>
    <w:rPr>
      <w:rFonts w:eastAsiaTheme="minorEastAsia" w:cstheme="minorHAnsi"/>
      <w:noProof/>
      <w:snapToGrid w:val="0"/>
    </w:rPr>
  </w:style>
  <w:style w:type="paragraph" w:styleId="TJ7">
    <w:name w:val="toc 7"/>
    <w:basedOn w:val="Norml"/>
    <w:next w:val="Norml"/>
    <w:autoRedefine/>
    <w:uiPriority w:val="39"/>
    <w:unhideWhenUsed/>
    <w:rsid w:val="00203C10"/>
    <w:pPr>
      <w:tabs>
        <w:tab w:val="left" w:pos="1928"/>
        <w:tab w:val="right" w:leader="dot" w:pos="9060"/>
      </w:tabs>
      <w:spacing w:line="276" w:lineRule="auto"/>
      <w:ind w:left="1928" w:hanging="1928"/>
    </w:pPr>
    <w:rPr>
      <w:rFonts w:eastAsiaTheme="minorEastAsia" w:cstheme="minorHAnsi"/>
      <w:noProof/>
      <w:snapToGrid w:val="0"/>
    </w:rPr>
  </w:style>
  <w:style w:type="paragraph" w:styleId="TJ4">
    <w:name w:val="toc 4"/>
    <w:basedOn w:val="Norml"/>
    <w:next w:val="Norml"/>
    <w:autoRedefine/>
    <w:uiPriority w:val="39"/>
    <w:unhideWhenUsed/>
    <w:rsid w:val="00203C10"/>
    <w:pPr>
      <w:tabs>
        <w:tab w:val="left" w:pos="1247"/>
        <w:tab w:val="right" w:leader="dot" w:pos="9072"/>
      </w:tabs>
      <w:spacing w:line="276" w:lineRule="auto"/>
      <w:ind w:left="1247" w:right="567" w:hanging="1247"/>
    </w:pPr>
    <w:rPr>
      <w:rFonts w:eastAsiaTheme="minorEastAsia" w:cstheme="minorHAnsi"/>
      <w:noProof/>
      <w:snapToGrid w:val="0"/>
    </w:rPr>
  </w:style>
  <w:style w:type="paragraph" w:customStyle="1" w:styleId="Szabtrzsszvegflkvr">
    <w:name w:val="Szab. törzsszöveg félkövér"/>
    <w:basedOn w:val="Szabtrzsszveg"/>
    <w:next w:val="Szabtrzsszveg"/>
    <w:link w:val="SzabtrzsszvegflkvrChar"/>
    <w:qFormat/>
    <w:rsid w:val="00203C10"/>
    <w:rPr>
      <w:b/>
    </w:rPr>
  </w:style>
  <w:style w:type="character" w:customStyle="1" w:styleId="SzabtrzsszvegflkvrChar">
    <w:name w:val="Szab. törzsszöveg félkövér Char"/>
    <w:basedOn w:val="SzabtrzsszvegChar"/>
    <w:link w:val="Szabtrzsszvegflkvr"/>
    <w:rsid w:val="00203C10"/>
    <w:rPr>
      <w:rFonts w:ascii="Arial" w:eastAsia="Arial" w:hAnsi="Arial" w:cs="Arial"/>
      <w:b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FF10D3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FF10D3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FF10D3"/>
    <w:rPr>
      <w:vertAlign w:val="superscript"/>
    </w:rPr>
  </w:style>
  <w:style w:type="paragraph" w:customStyle="1" w:styleId="Lblcszveg">
    <w:name w:val="Lábléc szöveg"/>
    <w:basedOn w:val="Norml"/>
    <w:link w:val="LblcszvegChar"/>
    <w:semiHidden/>
    <w:qFormat/>
    <w:rsid w:val="005C77BD"/>
    <w:rPr>
      <w:sz w:val="18"/>
      <w:szCs w:val="18"/>
    </w:rPr>
  </w:style>
  <w:style w:type="character" w:customStyle="1" w:styleId="LblcszvegChar">
    <w:name w:val="Lábléc szöveg Char"/>
    <w:basedOn w:val="Bekezdsalapbettpusa"/>
    <w:link w:val="Lblcszveg"/>
    <w:semiHidden/>
    <w:rsid w:val="005316E1"/>
    <w:rPr>
      <w:rFonts w:ascii="Arial" w:eastAsia="Times New Roman" w:hAnsi="Arial" w:cs="Arial"/>
      <w:snapToGrid w:val="0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9E60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9E60EF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9E60EF"/>
    <w:rPr>
      <w:rFonts w:ascii="Arial" w:eastAsia="Times New Roman" w:hAnsi="Arial" w:cs="Arial"/>
      <w:snapToGrid w:val="0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9E60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9E60EF"/>
    <w:rPr>
      <w:rFonts w:ascii="Arial" w:eastAsia="Times New Roman" w:hAnsi="Arial" w:cs="Arial"/>
      <w:b/>
      <w:bCs/>
      <w:snapToGrid w:val="0"/>
      <w:sz w:val="20"/>
      <w:szCs w:val="20"/>
    </w:rPr>
  </w:style>
  <w:style w:type="paragraph" w:styleId="TJ8">
    <w:name w:val="toc 8"/>
    <w:basedOn w:val="Norml"/>
    <w:next w:val="Norml"/>
    <w:autoRedefine/>
    <w:uiPriority w:val="39"/>
    <w:unhideWhenUsed/>
    <w:rsid w:val="00203C10"/>
    <w:pPr>
      <w:spacing w:after="100" w:line="276" w:lineRule="auto"/>
      <w:ind w:left="1540"/>
    </w:pPr>
    <w:rPr>
      <w:rFonts w:ascii="Calibri" w:hAnsi="Calibri" w:cs="Times New Roman"/>
      <w:snapToGrid w:val="0"/>
    </w:rPr>
  </w:style>
  <w:style w:type="paragraph" w:styleId="Listaszerbekezds">
    <w:name w:val="List Paragraph"/>
    <w:aliases w:val="APS Listaszerű bekezdés"/>
    <w:basedOn w:val="Felsorols2"/>
    <w:autoRedefine/>
    <w:uiPriority w:val="34"/>
    <w:qFormat/>
    <w:locked/>
    <w:rsid w:val="00C00BF5"/>
    <w:pPr>
      <w:numPr>
        <w:numId w:val="5"/>
      </w:numPr>
      <w:spacing w:before="180" w:after="240" w:line="360" w:lineRule="auto"/>
    </w:pPr>
  </w:style>
  <w:style w:type="paragraph" w:customStyle="1" w:styleId="Magyarzszveg">
    <w:name w:val="Magyarázó szöveg"/>
    <w:basedOn w:val="Norml"/>
    <w:link w:val="MagyarzszvegChar"/>
    <w:qFormat/>
    <w:rsid w:val="00375296"/>
    <w:rPr>
      <w:i/>
      <w:iCs/>
      <w:snapToGrid w:val="0"/>
      <w:color w:val="FF0000"/>
      <w:sz w:val="18"/>
    </w:rPr>
  </w:style>
  <w:style w:type="character" w:customStyle="1" w:styleId="MagyarzszvegChar">
    <w:name w:val="Magyarázó szöveg Char"/>
    <w:basedOn w:val="Bekezdsalapbettpusa"/>
    <w:link w:val="Magyarzszveg"/>
    <w:rsid w:val="00375296"/>
    <w:rPr>
      <w:rFonts w:ascii="Arial" w:eastAsia="Times New Roman" w:hAnsi="Arial" w:cs="Arial"/>
      <w:i/>
      <w:iCs/>
      <w:snapToGrid w:val="0"/>
      <w:color w:val="FF0000"/>
      <w:sz w:val="18"/>
    </w:rPr>
  </w:style>
  <w:style w:type="paragraph" w:customStyle="1" w:styleId="lfej-felssor">
    <w:name w:val="Élőfej - felső sor"/>
    <w:basedOn w:val="lfej"/>
    <w:link w:val="lfej-felssorChar"/>
    <w:qFormat/>
    <w:rsid w:val="00475DAB"/>
    <w:pPr>
      <w:tabs>
        <w:tab w:val="clear" w:pos="4536"/>
        <w:tab w:val="left" w:pos="1080"/>
        <w:tab w:val="left" w:pos="4650"/>
      </w:tabs>
      <w:spacing w:before="40" w:after="40"/>
    </w:pPr>
    <w:rPr>
      <w:b/>
      <w:noProof/>
      <w:lang w:eastAsia="en-US"/>
    </w:rPr>
  </w:style>
  <w:style w:type="character" w:customStyle="1" w:styleId="lfej-felssorChar">
    <w:name w:val="Élőfej - felső sor Char"/>
    <w:basedOn w:val="lfejChar"/>
    <w:link w:val="lfej-felssor"/>
    <w:rsid w:val="00475DAB"/>
    <w:rPr>
      <w:rFonts w:ascii="Arial" w:eastAsia="Times New Roman" w:hAnsi="Arial" w:cs="Arial"/>
      <w:b/>
      <w:noProof/>
      <w:snapToGrid/>
      <w:lang w:eastAsia="en-US"/>
    </w:rPr>
  </w:style>
  <w:style w:type="paragraph" w:customStyle="1" w:styleId="FGSZjtrzs">
    <w:name w:val="FGSZ_Új_törzs"/>
    <w:basedOn w:val="Szabtrzsszveg"/>
    <w:link w:val="FGSZjtrzsChar"/>
    <w:qFormat/>
    <w:rsid w:val="001B2893"/>
    <w:rPr>
      <w:rFonts w:ascii="Calibri Light" w:hAnsi="Calibri Light"/>
      <w:snapToGrid w:val="0"/>
      <w:lang w:eastAsia="en-US"/>
    </w:rPr>
  </w:style>
  <w:style w:type="character" w:customStyle="1" w:styleId="FGSZjtrzsChar">
    <w:name w:val="FGSZ_Új_törzs Char"/>
    <w:basedOn w:val="SzabtrzsszvegChar"/>
    <w:link w:val="FGSZjtrzs"/>
    <w:rsid w:val="001B2893"/>
    <w:rPr>
      <w:rFonts w:ascii="Calibri Light" w:eastAsia="Arial" w:hAnsi="Calibri Light" w:cs="Arial"/>
      <w:snapToGrid w:val="0"/>
      <w:lang w:eastAsia="en-US"/>
    </w:rPr>
  </w:style>
  <w:style w:type="paragraph" w:customStyle="1" w:styleId="FGSZjfelsorols">
    <w:name w:val="FGSZ_Új_felsorolás"/>
    <w:basedOn w:val="Szabtrzsszveg"/>
    <w:link w:val="FGSZjfelsorolsChar"/>
    <w:qFormat/>
    <w:rsid w:val="00B72C0C"/>
    <w:pPr>
      <w:numPr>
        <w:numId w:val="3"/>
      </w:numPr>
    </w:pPr>
    <w:rPr>
      <w:rFonts w:ascii="Calibri Light" w:hAnsi="Calibri Light"/>
      <w:lang w:eastAsia="en-US"/>
    </w:rPr>
  </w:style>
  <w:style w:type="character" w:customStyle="1" w:styleId="FGSZjfelsorolsChar">
    <w:name w:val="FGSZ_Új_felsorolás Char"/>
    <w:basedOn w:val="SzabtrzsszvegChar"/>
    <w:link w:val="FGSZjfelsorols"/>
    <w:rsid w:val="00B72C0C"/>
    <w:rPr>
      <w:rFonts w:ascii="Calibri Light" w:eastAsia="Arial" w:hAnsi="Calibri Light" w:cs="Arial"/>
      <w:lang w:eastAsia="en-US"/>
    </w:rPr>
  </w:style>
  <w:style w:type="paragraph" w:customStyle="1" w:styleId="FGSZ1Cambria">
    <w:name w:val="FGSZ_1_Cambria"/>
    <w:basedOn w:val="Cmsor1"/>
    <w:link w:val="FGSZ1CambriaChar"/>
    <w:qFormat/>
    <w:rsid w:val="00177377"/>
    <w:pPr>
      <w:numPr>
        <w:numId w:val="2"/>
      </w:numPr>
      <w:spacing w:before="240" w:after="60" w:line="276" w:lineRule="auto"/>
      <w:ind w:left="357" w:hanging="357"/>
    </w:pPr>
    <w:rPr>
      <w:rFonts w:ascii="Arial" w:hAnsi="Arial"/>
      <w:caps/>
      <w:color w:val="auto"/>
      <w:sz w:val="24"/>
      <w:lang w:eastAsia="en-US"/>
    </w:rPr>
  </w:style>
  <w:style w:type="paragraph" w:customStyle="1" w:styleId="APS2">
    <w:name w:val="APS2"/>
    <w:basedOn w:val="Cmsor2"/>
    <w:link w:val="APS2Char"/>
    <w:qFormat/>
    <w:rsid w:val="008A337B"/>
    <w:pPr>
      <w:keepLines w:val="0"/>
      <w:numPr>
        <w:ilvl w:val="1"/>
        <w:numId w:val="2"/>
      </w:numPr>
      <w:spacing w:before="240" w:after="180"/>
    </w:pPr>
    <w:rPr>
      <w:rFonts w:ascii="Arial" w:eastAsia="Times New Roman" w:hAnsi="Arial" w:cs="Arial"/>
      <w:iCs/>
      <w:color w:val="auto"/>
      <w:lang w:eastAsia="en-US"/>
    </w:rPr>
  </w:style>
  <w:style w:type="character" w:customStyle="1" w:styleId="FGSZ1CambriaChar">
    <w:name w:val="FGSZ_1_Cambria Char"/>
    <w:basedOn w:val="Cmsor1Char"/>
    <w:link w:val="FGSZ1Cambria"/>
    <w:rsid w:val="00177377"/>
    <w:rPr>
      <w:rFonts w:ascii="Arial" w:eastAsiaTheme="majorEastAsia" w:hAnsi="Arial" w:cstheme="majorBidi"/>
      <w:b/>
      <w:bCs/>
      <w:caps/>
      <w:color w:val="365F91" w:themeColor="accent1" w:themeShade="BF"/>
      <w:sz w:val="24"/>
      <w:szCs w:val="28"/>
      <w:lang w:eastAsia="en-US"/>
    </w:rPr>
  </w:style>
  <w:style w:type="paragraph" w:customStyle="1" w:styleId="APS3">
    <w:name w:val="APS3"/>
    <w:basedOn w:val="Cmsor3"/>
    <w:link w:val="APS3Char"/>
    <w:qFormat/>
    <w:rsid w:val="009E3A6D"/>
    <w:pPr>
      <w:keepLines w:val="0"/>
      <w:numPr>
        <w:ilvl w:val="2"/>
        <w:numId w:val="2"/>
      </w:numPr>
      <w:spacing w:before="120" w:line="340" w:lineRule="atLeast"/>
    </w:pPr>
    <w:rPr>
      <w:rFonts w:ascii="Arial" w:eastAsia="Times New Roman" w:hAnsi="Arial" w:cs="Arial"/>
      <w:color w:val="auto"/>
      <w:szCs w:val="24"/>
      <w:lang w:eastAsia="en-US"/>
    </w:rPr>
  </w:style>
  <w:style w:type="character" w:customStyle="1" w:styleId="APS2Char">
    <w:name w:val="APS2 Char"/>
    <w:basedOn w:val="Cmsor2Char"/>
    <w:link w:val="APS2"/>
    <w:rsid w:val="008A337B"/>
    <w:rPr>
      <w:rFonts w:ascii="Arial" w:eastAsia="Times New Roman" w:hAnsi="Arial" w:cs="Arial"/>
      <w:b/>
      <w:bCs/>
      <w:iCs/>
      <w:color w:val="4F81BD" w:themeColor="accent1"/>
      <w:sz w:val="26"/>
      <w:szCs w:val="26"/>
      <w:lang w:eastAsia="en-US"/>
    </w:rPr>
  </w:style>
  <w:style w:type="paragraph" w:customStyle="1" w:styleId="FGSZ4Cambria">
    <w:name w:val="FGSZ_4_Cambria"/>
    <w:basedOn w:val="Cmsor4"/>
    <w:link w:val="FGSZ4CambriaChar"/>
    <w:qFormat/>
    <w:rsid w:val="001B2893"/>
    <w:pPr>
      <w:keepLines w:val="0"/>
      <w:numPr>
        <w:ilvl w:val="3"/>
        <w:numId w:val="2"/>
      </w:numPr>
      <w:spacing w:before="240" w:after="60"/>
    </w:pPr>
    <w:rPr>
      <w:rFonts w:ascii="Calibri Light" w:eastAsia="Times New Roman" w:hAnsi="Calibri Light" w:cs="Arial"/>
      <w:b w:val="0"/>
      <w:i w:val="0"/>
      <w:iCs w:val="0"/>
      <w:sz w:val="24"/>
      <w:szCs w:val="24"/>
      <w:lang w:eastAsia="en-US"/>
    </w:rPr>
  </w:style>
  <w:style w:type="character" w:customStyle="1" w:styleId="APS3Char">
    <w:name w:val="APS3 Char"/>
    <w:basedOn w:val="Cmsor3Char"/>
    <w:link w:val="APS3"/>
    <w:rsid w:val="009E3A6D"/>
    <w:rPr>
      <w:rFonts w:ascii="Arial" w:eastAsia="Times New Roman" w:hAnsi="Arial" w:cs="Arial"/>
      <w:b/>
      <w:bCs/>
      <w:color w:val="4F81BD" w:themeColor="accent1"/>
      <w:szCs w:val="24"/>
      <w:lang w:eastAsia="en-US"/>
    </w:rPr>
  </w:style>
  <w:style w:type="character" w:customStyle="1" w:styleId="FGSZ4CambriaChar">
    <w:name w:val="FGSZ_4_Cambria Char"/>
    <w:basedOn w:val="Cmsor4Char"/>
    <w:link w:val="FGSZ4Cambria"/>
    <w:rsid w:val="001B2893"/>
    <w:rPr>
      <w:rFonts w:ascii="Calibri Light" w:eastAsia="Times New Roman" w:hAnsi="Calibri Light" w:cs="Arial"/>
      <w:b w:val="0"/>
      <w:bCs/>
      <w:i w:val="0"/>
      <w:iCs w:val="0"/>
      <w:color w:val="4F81BD" w:themeColor="accent1"/>
      <w:sz w:val="24"/>
      <w:szCs w:val="24"/>
      <w:lang w:eastAsia="en-US"/>
    </w:rPr>
  </w:style>
  <w:style w:type="character" w:customStyle="1" w:styleId="Cmsor1Char">
    <w:name w:val="Címsor 1 Char"/>
    <w:basedOn w:val="Bekezdsalapbettpusa"/>
    <w:link w:val="Cmsor1"/>
    <w:uiPriority w:val="9"/>
    <w:semiHidden/>
    <w:rsid w:val="001B289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1B289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1B289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1B289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zvegtrzs">
    <w:name w:val="Body Text"/>
    <w:basedOn w:val="Norml"/>
    <w:link w:val="SzvegtrzsChar"/>
    <w:uiPriority w:val="99"/>
    <w:semiHidden/>
    <w:unhideWhenUsed/>
    <w:rsid w:val="00792897"/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792897"/>
    <w:rPr>
      <w:rFonts w:ascii="Arial" w:eastAsia="Times New Roman" w:hAnsi="Arial" w:cs="Arial"/>
    </w:rPr>
  </w:style>
  <w:style w:type="paragraph" w:customStyle="1" w:styleId="IGCmsor3">
    <w:name w:val="IG Címsor 3"/>
    <w:basedOn w:val="Norml"/>
    <w:next w:val="Norml"/>
    <w:link w:val="IGCmsor3Char"/>
    <w:autoRedefine/>
    <w:rsid w:val="00564EA2"/>
    <w:pPr>
      <w:keepNext/>
      <w:spacing w:before="240" w:after="240"/>
      <w:outlineLvl w:val="0"/>
    </w:pPr>
    <w:rPr>
      <w:rFonts w:eastAsia="Arial" w:cs="Times New Roman"/>
      <w:b/>
      <w:bCs/>
      <w:i/>
      <w:noProof/>
      <w:kern w:val="32"/>
      <w:szCs w:val="24"/>
      <w:lang w:eastAsia="x-none"/>
    </w:rPr>
  </w:style>
  <w:style w:type="character" w:customStyle="1" w:styleId="IGCmsor3Char">
    <w:name w:val="IG Címsor 3 Char"/>
    <w:link w:val="IGCmsor3"/>
    <w:rsid w:val="00564EA2"/>
    <w:rPr>
      <w:rFonts w:ascii="Arial" w:eastAsia="Arial" w:hAnsi="Arial" w:cs="Times New Roman"/>
      <w:b/>
      <w:bCs/>
      <w:i/>
      <w:noProof/>
      <w:kern w:val="32"/>
      <w:szCs w:val="24"/>
      <w:lang w:eastAsia="x-none"/>
    </w:rPr>
  </w:style>
  <w:style w:type="paragraph" w:styleId="Lista2">
    <w:name w:val="List 2"/>
    <w:basedOn w:val="Norml"/>
    <w:rsid w:val="00564EA2"/>
    <w:pPr>
      <w:ind w:left="566" w:hanging="283"/>
    </w:pPr>
    <w:rPr>
      <w:color w:val="000000"/>
    </w:rPr>
  </w:style>
  <w:style w:type="paragraph" w:styleId="Vltozat">
    <w:name w:val="Revision"/>
    <w:hidden/>
    <w:uiPriority w:val="99"/>
    <w:semiHidden/>
    <w:rsid w:val="00E6635C"/>
    <w:pPr>
      <w:spacing w:after="0" w:line="240" w:lineRule="auto"/>
    </w:pPr>
    <w:rPr>
      <w:rFonts w:ascii="Arial" w:eastAsia="Times New Roman" w:hAnsi="Arial" w:cs="Arial"/>
    </w:rPr>
  </w:style>
  <w:style w:type="paragraph" w:styleId="Kpalrs">
    <w:name w:val="caption"/>
    <w:basedOn w:val="Norml"/>
    <w:next w:val="Norml"/>
    <w:qFormat/>
    <w:rsid w:val="005E40C3"/>
    <w:pPr>
      <w:autoSpaceDE w:val="0"/>
      <w:autoSpaceDN w:val="0"/>
      <w:jc w:val="center"/>
    </w:pPr>
    <w:rPr>
      <w:rFonts w:ascii="Times New Roman" w:hAnsi="Times New Roman" w:cs="Times New Roman"/>
      <w:sz w:val="32"/>
      <w:szCs w:val="20"/>
    </w:rPr>
  </w:style>
  <w:style w:type="table" w:styleId="Rcsostblzat">
    <w:name w:val="Table Grid"/>
    <w:basedOn w:val="Normltblzat"/>
    <w:uiPriority w:val="59"/>
    <w:locked/>
    <w:rsid w:val="00F018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eloldatlanmegemlts">
    <w:name w:val="Unresolved Mention"/>
    <w:basedOn w:val="Bekezdsalapbettpusa"/>
    <w:uiPriority w:val="99"/>
    <w:semiHidden/>
    <w:unhideWhenUsed/>
    <w:rsid w:val="0057691F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316FF2"/>
    <w:rPr>
      <w:color w:val="800080" w:themeColor="followedHyperlink"/>
      <w:u w:val="single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C11B34"/>
    <w:pPr>
      <w:spacing w:before="240" w:line="259" w:lineRule="auto"/>
      <w:jc w:val="left"/>
      <w:outlineLvl w:val="9"/>
    </w:pPr>
    <w:rPr>
      <w:b w:val="0"/>
      <w:bCs w:val="0"/>
      <w:sz w:val="32"/>
      <w:szCs w:val="32"/>
    </w:rPr>
  </w:style>
  <w:style w:type="paragraph" w:styleId="Felsorols2">
    <w:name w:val="List Bullet 2"/>
    <w:basedOn w:val="Norml"/>
    <w:uiPriority w:val="99"/>
    <w:semiHidden/>
    <w:unhideWhenUsed/>
    <w:rsid w:val="005910BA"/>
    <w:pPr>
      <w:numPr>
        <w:numId w:val="7"/>
      </w:numPr>
      <w:contextualSpacing/>
    </w:pPr>
  </w:style>
  <w:style w:type="paragraph" w:customStyle="1" w:styleId="Standard">
    <w:name w:val="Standard"/>
    <w:rsid w:val="00F04A3F"/>
    <w:pPr>
      <w:widowControl w:val="0"/>
      <w:suppressAutoHyphens/>
      <w:spacing w:after="0" w:line="240" w:lineRule="auto"/>
      <w:textAlignment w:val="baseline"/>
    </w:pPr>
    <w:rPr>
      <w:rFonts w:ascii="Times New Roman" w:eastAsia="Arial" w:hAnsi="Times New Roman" w:cs="Tahoma"/>
      <w:kern w:val="1"/>
      <w:sz w:val="24"/>
      <w:szCs w:val="24"/>
      <w:lang w:eastAsia="ar-SA"/>
    </w:rPr>
  </w:style>
  <w:style w:type="character" w:styleId="Finomhivatkozs">
    <w:name w:val="Subtle Reference"/>
    <w:basedOn w:val="Bekezdsalapbettpusa"/>
    <w:uiPriority w:val="31"/>
    <w:qFormat/>
    <w:locked/>
    <w:rsid w:val="00B24DEC"/>
    <w:rPr>
      <w:smallCaps/>
      <w:color w:val="5A5A5A" w:themeColor="text1" w:themeTint="A5"/>
    </w:rPr>
  </w:style>
  <w:style w:type="paragraph" w:styleId="Szvegtrzs3">
    <w:name w:val="Body Text 3"/>
    <w:basedOn w:val="Norml"/>
    <w:link w:val="Szvegtrzs3Char"/>
    <w:uiPriority w:val="99"/>
    <w:semiHidden/>
    <w:unhideWhenUsed/>
    <w:rsid w:val="00B679CC"/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B679CC"/>
    <w:rPr>
      <w:rFonts w:ascii="Arial" w:eastAsia="Times New Roman" w:hAnsi="Arial" w:cs="Arial"/>
      <w:sz w:val="16"/>
      <w:szCs w:val="16"/>
    </w:rPr>
  </w:style>
  <w:style w:type="character" w:customStyle="1" w:styleId="Cmsor6Char">
    <w:name w:val="Címsor 6 Char"/>
    <w:basedOn w:val="Bekezdsalapbettpusa"/>
    <w:link w:val="Cmsor6"/>
    <w:rsid w:val="00B679CC"/>
    <w:rPr>
      <w:rFonts w:ascii="Times New Roman" w:eastAsia="Times New Roman" w:hAnsi="Times New Roman" w:cs="Times New Roman"/>
      <w:b/>
      <w:bCs/>
    </w:rPr>
  </w:style>
  <w:style w:type="character" w:customStyle="1" w:styleId="Cmsor8Char">
    <w:name w:val="Címsor 8 Char"/>
    <w:basedOn w:val="Bekezdsalapbettpusa"/>
    <w:link w:val="Cmsor8"/>
    <w:rsid w:val="00B679CC"/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Cim1">
    <w:name w:val="Cim1"/>
    <w:basedOn w:val="Norml"/>
    <w:rsid w:val="00B679CC"/>
    <w:pPr>
      <w:numPr>
        <w:ilvl w:val="1"/>
        <w:numId w:val="11"/>
      </w:numPr>
      <w:autoSpaceDE w:val="0"/>
      <w:autoSpaceDN w:val="0"/>
      <w:spacing w:before="240" w:line="360" w:lineRule="atLeast"/>
    </w:pPr>
    <w:rPr>
      <w:b/>
      <w:bCs/>
      <w:sz w:val="20"/>
      <w:szCs w:val="24"/>
    </w:rPr>
  </w:style>
  <w:style w:type="paragraph" w:customStyle="1" w:styleId="Duma">
    <w:name w:val="Duma"/>
    <w:basedOn w:val="Norml"/>
    <w:rsid w:val="00B679CC"/>
    <w:pPr>
      <w:tabs>
        <w:tab w:val="left" w:pos="567"/>
      </w:tabs>
      <w:autoSpaceDE w:val="0"/>
      <w:autoSpaceDN w:val="0"/>
      <w:spacing w:before="240" w:after="0" w:line="360" w:lineRule="atLeast"/>
      <w:ind w:left="1134"/>
    </w:pPr>
    <w:rPr>
      <w:sz w:val="20"/>
      <w:szCs w:val="24"/>
    </w:rPr>
  </w:style>
  <w:style w:type="paragraph" w:customStyle="1" w:styleId="Cim">
    <w:name w:val="Cim"/>
    <w:basedOn w:val="Norml"/>
    <w:next w:val="Duma"/>
    <w:rsid w:val="00B679CC"/>
    <w:pPr>
      <w:numPr>
        <w:numId w:val="11"/>
      </w:numPr>
      <w:tabs>
        <w:tab w:val="left" w:pos="567"/>
      </w:tabs>
      <w:autoSpaceDE w:val="0"/>
      <w:autoSpaceDN w:val="0"/>
      <w:spacing w:before="360" w:line="360" w:lineRule="atLeast"/>
    </w:pPr>
    <w:rPr>
      <w:b/>
      <w:bCs/>
      <w:sz w:val="20"/>
      <w:szCs w:val="24"/>
    </w:rPr>
  </w:style>
  <w:style w:type="paragraph" w:customStyle="1" w:styleId="Cim2">
    <w:name w:val="Cim2"/>
    <w:basedOn w:val="Cim1"/>
    <w:rsid w:val="00B679CC"/>
    <w:pPr>
      <w:numPr>
        <w:ilvl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648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1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2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0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95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6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ioffl3\Kiviteli_tervek" TargetMode="External"/><Relationship Id="rId13" Type="http://schemas.openxmlformats.org/officeDocument/2006/relationships/footer" Target="footer1.xml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9258B1-7FB7-40B2-BA69-57A037F6D5C2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05ec0abd-b5e4-46a7-b2bd-0cb8a32b9715}" enabled="0" method="" siteId="{05ec0abd-b5e4-46a7-b2bd-0cb8a32b971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42</Pages>
  <Words>8046</Words>
  <Characters>55523</Characters>
  <Application>Microsoft Office Word</Application>
  <DocSecurity>0</DocSecurity>
  <Lines>462</Lines>
  <Paragraphs>126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2026-01-08T13:35:00Z</dcterms:created>
  <dcterms:modified xsi:type="dcterms:W3CDTF">2026-01-08T13:35:00Z</dcterms:modified>
</cp:coreProperties>
</file>